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EA7" w:rsidRPr="00E71380" w:rsidRDefault="006F2EA7" w:rsidP="006F2EA7">
      <w:pPr>
        <w:jc w:val="center"/>
        <w:rPr>
          <w:rFonts w:ascii="Times New Roman" w:hAnsi="Times New Roman" w:cs="Times New Roman"/>
          <w:sz w:val="26"/>
          <w:szCs w:val="26"/>
        </w:rPr>
      </w:pPr>
      <w:r w:rsidRPr="00E71380">
        <w:rPr>
          <w:rFonts w:ascii="Times New Roman" w:hAnsi="Times New Roman" w:cs="Times New Roman"/>
          <w:sz w:val="26"/>
          <w:szCs w:val="26"/>
        </w:rPr>
        <w:t>Муниципальное общеобразовательное автономное учреждение</w:t>
      </w:r>
      <w:r w:rsidRPr="00E71380">
        <w:rPr>
          <w:rFonts w:ascii="Times New Roman" w:hAnsi="Times New Roman" w:cs="Times New Roman"/>
          <w:sz w:val="26"/>
          <w:szCs w:val="26"/>
        </w:rPr>
        <w:br/>
        <w:t>«Средняя общеобразовательная школа № 91»</w:t>
      </w:r>
      <w:r w:rsidRPr="00E71380">
        <w:rPr>
          <w:rFonts w:ascii="Times New Roman" w:hAnsi="Times New Roman" w:cs="Times New Roman"/>
          <w:sz w:val="26"/>
          <w:szCs w:val="26"/>
        </w:rPr>
        <w:br/>
        <w:t>(МОАУ «СОШ № 91»)</w:t>
      </w:r>
    </w:p>
    <w:p w:rsidR="006F2EA7" w:rsidRPr="00E71380" w:rsidRDefault="006F2EA7" w:rsidP="006F2EA7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tbl>
      <w:tblPr>
        <w:tblpPr w:leftFromText="180" w:rightFromText="180" w:bottomFromText="160" w:vertAnchor="page" w:horzAnchor="margin" w:tblpY="2566"/>
        <w:tblW w:w="5251" w:type="pct"/>
        <w:tblLook w:val="0600" w:firstRow="0" w:lastRow="0" w:firstColumn="0" w:lastColumn="0" w:noHBand="1" w:noVBand="1"/>
      </w:tblPr>
      <w:tblGrid>
        <w:gridCol w:w="4686"/>
        <w:gridCol w:w="864"/>
        <w:gridCol w:w="4729"/>
      </w:tblGrid>
      <w:tr w:rsidR="006F2EA7" w:rsidRPr="00E71380" w:rsidTr="00555B92">
        <w:trPr>
          <w:trHeight w:val="1057"/>
        </w:trPr>
        <w:tc>
          <w:tcPr>
            <w:tcW w:w="2279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EA7" w:rsidRPr="00E71380" w:rsidRDefault="006F2EA7" w:rsidP="00555B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7138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ПРИНЯТО</w:t>
            </w:r>
          </w:p>
          <w:p w:rsidR="006F2EA7" w:rsidRPr="00E71380" w:rsidRDefault="006F2EA7" w:rsidP="00555B9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1380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методического объединения </w:t>
            </w:r>
          </w:p>
          <w:p w:rsidR="006F2EA7" w:rsidRPr="00E71380" w:rsidRDefault="006F2EA7" w:rsidP="00555B9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1380">
              <w:rPr>
                <w:rFonts w:ascii="Times New Roman" w:hAnsi="Times New Roman" w:cs="Times New Roman"/>
                <w:sz w:val="26"/>
                <w:szCs w:val="26"/>
              </w:rPr>
              <w:t xml:space="preserve">учителей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начальных классов</w:t>
            </w:r>
          </w:p>
          <w:p w:rsidR="006F2EA7" w:rsidRPr="00E71380" w:rsidRDefault="006F2EA7" w:rsidP="00555B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E71380">
              <w:rPr>
                <w:rFonts w:ascii="Times New Roman" w:hAnsi="Times New Roman" w:cs="Times New Roman"/>
                <w:sz w:val="26"/>
                <w:szCs w:val="26"/>
              </w:rPr>
              <w:t>протокол 16.07.2024  № 1</w:t>
            </w:r>
          </w:p>
          <w:p w:rsidR="006F2EA7" w:rsidRPr="00E71380" w:rsidRDefault="006F2EA7" w:rsidP="00555B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F2EA7" w:rsidRPr="00E71380" w:rsidRDefault="006F2EA7" w:rsidP="00555B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EA7" w:rsidRPr="00E71380" w:rsidRDefault="006F2EA7" w:rsidP="00555B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7138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СОГЛАСОВАНО</w:t>
            </w:r>
          </w:p>
          <w:p w:rsidR="006F2EA7" w:rsidRPr="00E71380" w:rsidRDefault="006F2EA7" w:rsidP="00555B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71380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  <w:p w:rsidR="006F2EA7" w:rsidRPr="00E71380" w:rsidRDefault="00F65F5C" w:rsidP="00555B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5F5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Ш.С.Абдразакова</w:t>
            </w:r>
            <w:proofErr w:type="spellEnd"/>
            <w:r w:rsidR="006F2EA7" w:rsidRPr="00E71380">
              <w:rPr>
                <w:rFonts w:ascii="Times New Roman" w:hAnsi="Times New Roman" w:cs="Times New Roman"/>
                <w:sz w:val="26"/>
                <w:szCs w:val="26"/>
              </w:rPr>
              <w:br/>
              <w:t>17.07.2024</w:t>
            </w:r>
          </w:p>
        </w:tc>
      </w:tr>
    </w:tbl>
    <w:p w:rsidR="006F2EA7" w:rsidRPr="00E71380" w:rsidRDefault="006F2EA7" w:rsidP="006F2EA7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6F2EA7" w:rsidRPr="00E71380" w:rsidRDefault="006F2EA7" w:rsidP="006F2EA7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71380">
        <w:rPr>
          <w:rFonts w:ascii="Times New Roman" w:eastAsia="Times New Roman" w:hAnsi="Times New Roman" w:cs="Times New Roman"/>
          <w:b/>
          <w:bCs/>
          <w:caps/>
          <w:sz w:val="26"/>
          <w:szCs w:val="26"/>
        </w:rPr>
        <w:br/>
      </w:r>
      <w:r w:rsidRPr="00E71380">
        <w:rPr>
          <w:rFonts w:ascii="Times New Roman" w:eastAsia="Times New Roman" w:hAnsi="Times New Roman" w:cs="Times New Roman"/>
          <w:b/>
          <w:sz w:val="32"/>
          <w:szCs w:val="32"/>
        </w:rPr>
        <w:t>Рабочая программа учебного предмета</w:t>
      </w:r>
    </w:p>
    <w:p w:rsidR="006F2EA7" w:rsidRPr="00E71380" w:rsidRDefault="006F2EA7" w:rsidP="006F2EA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71380"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eastAsia="SchoolBookSanPin" w:hAnsi="Times New Roman" w:cs="Times New Roman"/>
          <w:b/>
          <w:sz w:val="32"/>
          <w:szCs w:val="32"/>
          <w:lang w:eastAsia="x-none"/>
        </w:rPr>
        <w:t>Изобразительное искусство</w:t>
      </w:r>
      <w:r w:rsidRPr="00E71380">
        <w:rPr>
          <w:rFonts w:ascii="Times New Roman" w:eastAsia="Times New Roman" w:hAnsi="Times New Roman" w:cs="Times New Roman"/>
          <w:b/>
          <w:sz w:val="32"/>
          <w:szCs w:val="32"/>
        </w:rPr>
        <w:t xml:space="preserve">» </w:t>
      </w:r>
    </w:p>
    <w:p w:rsidR="006F2EA7" w:rsidRPr="00E71380" w:rsidRDefault="006F2EA7" w:rsidP="006F2EA7">
      <w:pPr>
        <w:autoSpaceDE w:val="0"/>
        <w:autoSpaceDN w:val="0"/>
        <w:spacing w:after="0" w:line="252" w:lineRule="auto"/>
        <w:ind w:left="2880" w:right="2266" w:hanging="47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71380">
        <w:rPr>
          <w:rFonts w:ascii="Times New Roman" w:eastAsia="Times New Roman" w:hAnsi="Times New Roman" w:cs="Times New Roman"/>
          <w:sz w:val="26"/>
          <w:szCs w:val="26"/>
        </w:rPr>
        <w:t xml:space="preserve">Уровень </w:t>
      </w:r>
      <w:r>
        <w:rPr>
          <w:rFonts w:ascii="Times New Roman" w:eastAsia="Times New Roman" w:hAnsi="Times New Roman" w:cs="Times New Roman"/>
          <w:sz w:val="26"/>
          <w:szCs w:val="26"/>
        </w:rPr>
        <w:t>начального</w:t>
      </w:r>
      <w:r w:rsidRPr="00E71380">
        <w:rPr>
          <w:rFonts w:ascii="Times New Roman" w:eastAsia="Times New Roman" w:hAnsi="Times New Roman" w:cs="Times New Roman"/>
          <w:sz w:val="26"/>
          <w:szCs w:val="26"/>
        </w:rPr>
        <w:t xml:space="preserve"> общего образования</w:t>
      </w:r>
      <w:r w:rsidRPr="00E71380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Pr="00E71380">
        <w:rPr>
          <w:rFonts w:ascii="Times New Roman" w:eastAsia="MS Mincho" w:hAnsi="Times New Roman" w:cs="Times New Roman"/>
          <w:sz w:val="26"/>
          <w:szCs w:val="26"/>
          <w:u w:val="single"/>
        </w:rPr>
        <w:br/>
      </w:r>
      <w:r w:rsidRPr="00E71380">
        <w:rPr>
          <w:rFonts w:ascii="Times New Roman" w:eastAsia="Times New Roman" w:hAnsi="Times New Roman" w:cs="Times New Roman"/>
          <w:sz w:val="26"/>
          <w:szCs w:val="26"/>
        </w:rPr>
        <w:t>Срок освоения программы:</w:t>
      </w:r>
    </w:p>
    <w:p w:rsidR="006F2EA7" w:rsidRPr="00E71380" w:rsidRDefault="006F2EA7" w:rsidP="006F2EA7">
      <w:pPr>
        <w:autoSpaceDE w:val="0"/>
        <w:autoSpaceDN w:val="0"/>
        <w:spacing w:after="0" w:line="252" w:lineRule="auto"/>
        <w:ind w:left="2880" w:right="259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 года  (1 - 4</w:t>
      </w:r>
      <w:r w:rsidRPr="00E71380">
        <w:rPr>
          <w:rFonts w:ascii="Times New Roman" w:eastAsia="Times New Roman" w:hAnsi="Times New Roman" w:cs="Times New Roman"/>
          <w:sz w:val="26"/>
          <w:szCs w:val="26"/>
        </w:rPr>
        <w:t xml:space="preserve"> класс)</w:t>
      </w:r>
    </w:p>
    <w:p w:rsidR="006F2EA7" w:rsidRPr="00E71380" w:rsidRDefault="006F2EA7" w:rsidP="006F2EA7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6F2EA7" w:rsidRPr="00E71380" w:rsidRDefault="006F2EA7" w:rsidP="006F2EA7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6F2EA7" w:rsidRPr="00E71380" w:rsidRDefault="006F2EA7" w:rsidP="006F2EA7">
      <w:pPr>
        <w:shd w:val="clear" w:color="auto" w:fill="FFFFFF"/>
        <w:spacing w:line="240" w:lineRule="auto"/>
        <w:ind w:firstLine="227"/>
        <w:jc w:val="right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Pr="00E71380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Pr="003E237F" w:rsidRDefault="006F2EA7" w:rsidP="006F2EA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71380">
        <w:rPr>
          <w:rFonts w:ascii="Times New Roman" w:eastAsia="Times New Roman" w:hAnsi="Times New Roman" w:cs="Times New Roman"/>
          <w:sz w:val="26"/>
          <w:szCs w:val="26"/>
        </w:rPr>
        <w:t>Составитель:</w:t>
      </w:r>
      <w:r w:rsidRPr="00E71380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>
        <w:rPr>
          <w:rFonts w:ascii="Times New Roman" w:eastAsia="Times New Roman" w:hAnsi="Times New Roman" w:cs="Times New Roman"/>
          <w:sz w:val="26"/>
          <w:szCs w:val="26"/>
        </w:rPr>
        <w:t>__________</w:t>
      </w:r>
    </w:p>
    <w:p w:rsidR="006F2EA7" w:rsidRPr="00E71380" w:rsidRDefault="006F2EA7" w:rsidP="006F2EA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71380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учитель </w:t>
      </w:r>
      <w:r>
        <w:rPr>
          <w:rFonts w:ascii="Times New Roman" w:eastAsia="Times New Roman" w:hAnsi="Times New Roman" w:cs="Times New Roman"/>
          <w:sz w:val="26"/>
          <w:szCs w:val="26"/>
        </w:rPr>
        <w:t>начальных классов</w:t>
      </w: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Pr="00E71380" w:rsidRDefault="006F2EA7" w:rsidP="006F2EA7">
      <w:pPr>
        <w:rPr>
          <w:rFonts w:ascii="Times New Roman" w:eastAsia="MS Mincho" w:hAnsi="Times New Roman" w:cs="Times New Roman"/>
          <w:sz w:val="26"/>
          <w:szCs w:val="26"/>
        </w:rPr>
      </w:pPr>
    </w:p>
    <w:p w:rsidR="006F2EA7" w:rsidRPr="00E71380" w:rsidRDefault="006F2EA7" w:rsidP="006F2EA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71380">
        <w:rPr>
          <w:rFonts w:ascii="Times New Roman" w:eastAsia="Times New Roman" w:hAnsi="Times New Roman" w:cs="Times New Roman"/>
          <w:sz w:val="26"/>
          <w:szCs w:val="26"/>
        </w:rPr>
        <w:lastRenderedPageBreak/>
        <w:t>2024</w:t>
      </w:r>
    </w:p>
    <w:p w:rsidR="006F2EA7" w:rsidRPr="006F2EA7" w:rsidRDefault="006F2EA7" w:rsidP="006F2EA7">
      <w:pPr>
        <w:pStyle w:val="a5"/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Содержание обучения.</w:t>
      </w:r>
    </w:p>
    <w:p w:rsid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1 класс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Рисование с натуры: разные листья и их форма.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Эмоциональная выразительность цвета, способы выражение настроения в изображаемом сюжете.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Техника монотипии. Представления о симметрии. Развитие воображения.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Изображение в объёме. Приёмы работы с пластилином; дощечка, стек, тряпочка.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каргопольская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игрушка или по выбору учителя с учётом местных промыслов).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Бумажная пластика. Овладение первичными приёмами надрезания, закручивания, складывания.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Объёмная аппликация из бумаги и картона.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каргопольская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игрушка (или по выбору учителя с учётом местных промыслов).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Дизайн предмета: изготовление нарядной упаковки путём складывания бумаги и аппликации.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Оригами – создание игрушки для новогодней ёлки. Приёмы складывания бумаги.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В.М. Васнецова и другие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Фотографирование мелких деталей природы, выражение ярких зрительных впечатлений.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Обсуждение в условиях урока ученических фотографий, соответствующих изучаемой теме.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2 класс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Пастель и мелки – особенности и выразительные свойства графических материалов, приёмы работы.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Акварель и её свойства. Акварельные кисти. Приёмы работы акварелью.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Цвет тёплый и холодный – цветовой контраст.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Цвет открытый – звонкий и приглушённый, тихий. Эмоциональная выразительность цвета.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 Айвазовского.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Изображение сказочного персонажа с ярко выраженным характером (образ мужской или женский).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филимоновская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игрушка, дымковский петух,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каргопольский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Полкан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филимоновские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дымковские,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каргопольские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игрушки (и другие по выбору учителя с учётом местных художественных промыслов).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Восприятие произведений живописи с активным выражением цветового состояния в природе. Произведения И.И. Левитана, Н.П. Крымова.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Восприятие произведений анималистического жанра в графике (например, произведений В.В.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Ватагина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Е.И.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Чарушина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) и в скульптуре (произведения В.В.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Ватагина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). Наблюдение животных с точки зрения их пропорций, характера движения, пластики.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Компьютерные средства изображения. Виды линий (в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другом графическом редакторе).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основе простых сюжетов (например, образ дерева).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Освоение инструментов традиционного рисования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3 класс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 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Эскиз плаката или афиши. Совмещение шрифта и изображения. Особенности композиции плаката.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Транспорт в городе. Рисунки реальных или фантастических машин.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Изображение лица человека. Строение, пропорции, взаиморасположение частей лица.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Портрет человека по памяти и представлению с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бумагопластики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Освоение знаний о видах скульптуры (по назначению) и жанрах скульптуры (по сюжету изображения).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павловопосадских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платков.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 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Знания о видах пространственных искусств: виды определяются по назначению произведений в жизни людей.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Представления о произведениях крупнейших отечественных художников-пейзажистов: И.И. Шишкина, И.И. Левитана, А.К.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Саврасова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В.Д. Поленова, И.К. Айвазовского и других.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Представления о произведениях крупнейших отечественных портретистов: В.И. Сурикова, И.Е. Репина, В.А. Серова и других.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</w:t>
      </w: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улетают). Вместо пятен (геометрических фигур) могут быть простые силуэты машинок, птичек, облаков.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Изображение и изучение мимики лица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(или другом графическом редакторе).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Редактирование фотографий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Picture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Manager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: изменение яркости, контраста, насыщенности цвета; обрезка, поворот, отражение.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Виртуальные путешествия в главные художественные музеи и музеи местные (по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4 класс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Графическое изображение героев былин, древних легенд, сказок и сказаний разных народов.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Знакомство со скульптурными памятниками героям и мемориальными комплексами.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Создание эскиза памятника народному герою. Работа с пластилином или глиной. Выражение значительности, трагизма и победительной силы.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Женский и мужской костюмы в традициях разных народов.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Своеобразие одежды разных эпох и культур.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Понимание значения для современных людей сохранения культурного наследия.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Произведения В.М. Васнецова, Б.М.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Кустодиева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А.М. Васнецова, В.И. Сурикова, К.А. Коровина, А.Г. Венецианова, А.П. Рябушкина, И.Я.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Билибина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темы истории и традиций русской отечественной культуры.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Памятники древнерусского каменного зодчества: Московский Кремль, Новгородский детинец, Псковский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кром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Памятники национальным героям. Памятник К. Минину и Д. Пожарскому скульптора И.П.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Мартоса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Изображение и освоение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Создание компьютерной презентации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PowerPoint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Виртуальные тематические путешествия по художественным музеям мира.</w:t>
      </w:r>
    </w:p>
    <w:p w:rsidR="006F2EA7" w:rsidRPr="00F65F5C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b/>
          <w:sz w:val="26"/>
          <w:szCs w:val="26"/>
          <w:lang w:val="en-US" w:eastAsia="ru-RU"/>
        </w:rPr>
        <w:t>II</w:t>
      </w:r>
      <w:r w:rsidRPr="006F2EA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.Планируемые результаты освоения программы по изобразительному искусству на уровне начального общего образования.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обучающегося будут сформированы следующие личностные результаты: 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уважение и ценностное отношение к своей Родине – России;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духовно-нравственное развитие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мотивация к познанию и обучению, готовность к саморазвитию и активному участию в социально-значимой деятельности;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Патриотическое воспитание осуществляется через освоение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Гражданское воспитание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Духовно-нравственное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обучающемуся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Эстетическое воспитание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прекрасном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Ценности познавательной деятельности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Экологическое воспитание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вств сп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особствует активному неприятию действий, приносящих вред окружающей среде.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Трудовое воспитание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стремление достичь результат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0" w:name="_Toc124264881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bookmarkEnd w:id="0"/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Пространственные представления и сенсорные способности: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характеризовать форму предмета, конструкции;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выявлять доминантные черты (характерные особенности) в визуальном образе;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сравнивать плоскостные и пространственные объекты по заданным основаниям;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находить ассоциативные связи между визуальными образами разных форм и предметов;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сопоставлять части и целое в видимом образе, предмете, конструкции;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анализировать пропорциональные отношения частей внутри целого и предметов между собой;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обобщать форму составной конструкции;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передавать обобщенный образ реальности при построении плоской композиции;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соотносить тональные отношения (тёмное – светлое) в пространственных и плоскостных объектах;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использовать знаково-символические средства для составления орнаментов и декоративных композиций;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классифицировать произведения искусства по видам и, соответственно, по назначению в жизни людей;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ставить и использовать вопросы как исследовательский инструмент познания.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использовать электронные образовательные ресурсы;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работать с электронными учебниками и учебными пособиями;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квестов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предложенных учителем;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соблюдать правила информационной безопасности при работе в Интернете.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У обучающегося будут сформированы умения общения как часть коммуникативных универсальных учебных действий: 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У обучающегося будут сформированы умения самоорганизации и самоконтроля как часть регулятивных универсальных учебных действий: 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внимательно относиться и выполнять учебные задачи, поставленные учителем;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соблюдать последовательность учебных действий при выполнении задания;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1порядок в окружающем пространстве и бережно относясь к используемым материалам;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1" w:name="_Toc124264882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 концу обучения в 1 классе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bookmarkEnd w:id="1"/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Осваивать навыки применения свой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ств пр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остых графических материалов в самостоятельной творческой работе в условиях урока.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создания рисунка простого (плоского) предмета с натуры.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Учиться анализировать соотношения пропорций, визуально сравнивать пространственные величины.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первичные знания и навыки композиционного расположения изображения на листе.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Выбирать вертикальный или горизонтальный формат листа для выполнения соответствующих задач рисунка.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навыки работы красками «гуашь» в условиях урока.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представление о трех основных цветах; обсуждать и называть ассоциативные представления, которые рождает каждый цвет.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Осознавать эмоциональное звучание цвета и формулировать своё мнение с использованием опыта жизненных ассоциаций.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Овладевать первичными навыками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бумагопластики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– создания объёмных форм из бумаги путём её складывания, надрезания, закручивания.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Учиться использовать правила симметрии в своей художественной деятельности.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Приобретать опыт создания орнаментальной декоративной композиции (стилизованной: декоративный цветок или птица).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знания о значении и назначении украшений в жизни людей.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дымковская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каргопольская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опыт и соответствующие возрасту навыки подготовки и оформления общего праздника.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приёмы конструирования из бумаги, складывания объёмных простых геометрических тел.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опыт эстетического восприятия и аналитического наблюдения архитектурных построек.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опыт эстетического, эмоционального общения со станковой картиной, понимать значения зрительских умений и специальных знаний; приобретать опыт восприятия картин со сказочным сюжетом (В.М. Васнецова и других художников по выбору учителя), а также произведений с ярко выраженным эмоциональным настроением (например, натюрморты В. Ван Гога или А. Матисса).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создания фотографий с целью эстетического и целенаправленного наблюдения природы.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2" w:name="_TOC_250003"/>
    </w:p>
    <w:bookmarkEnd w:id="2"/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 концу обучения во 2 классе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навыки изображения на основе разной по характеру и способу наложения линии.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работы акварельной краской и понимать особенности работы прозрачной краской.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Знать названия основных и составных цветов и способы получения разных оттенков составного цвета.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белой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чёрной (для изменения их тона).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представление о делении цветов на тёплые и холодные; различать и сравнивать тёплые и холодные оттенки цвета.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эмоциональную выразительность цвета: цвет звонкий и яркий, радостный; цвет мягкий, «глухой» и мрачный и другие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филимоновская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абашевская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каргопольская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дымковская игрушки или с учётом местных промыслов).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представление об изменениях скульптурного образа при осмотре произведения с разных сторон.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филимоновская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абашевская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каргопольская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дымковская игрушки или с учётом местных промыслов).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Билибина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выполнения красками рисунков украшений народных былинных персонажей.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понимание образа здания, то есть его эмоционального воздействия.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Приобретать опыт восприятия, эстетического анализа произведений отечественных художников-пейзажистов (И.И. Левитана, И.И. Шишкина, </w:t>
      </w: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И.К. Айвазовского, Н.П. Крымова и других по выбору учителя), а также художников-анималистов (В.В.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Ватагина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Е.И.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Чарушина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других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 Ван Гога, К. Моне, А. Матисса и других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Знать имена и узнавать наиболее известные произведения художников И.И. Левитана, И.И. Шишкина, И.К. Айвазовского, В.М. Васнецова, В.В.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Ватагина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Е.И.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Чарушина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(и других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Осваивать возможности изображения с помощью разных видов линий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(или другом графическом редакторе).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Осваивать приёмы трансформации и копирования геометрических фигур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а также построения из них простых рисунков или орнаментов.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Осваивать в компьютерном редакторе (например,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3" w:name="_TOC_250002"/>
    </w:p>
    <w:bookmarkEnd w:id="3"/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 концу обучения в 3 классе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Узнавать основные пропорции лица человека, взаимное расположение частей лица.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рисования портрета (лица) человека.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Создавать маску сказочного персонажа с ярко выраженным характером лица (для карнавала или спектакля).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Изображать красками портрет человека с использованием натуры или представлению.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Создавать пейзаж, передавая в нём активное состояние природы.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Приобрести представление о деятельности художника в театре.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Создать красками эскиз занавеса или эскиз декораций к выбранному сюжету.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Познакомиться с работой художников по оформлению праздников.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бумагопластики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лепки эскиза парковой скульптуры.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Узнавать о создании глиняной и деревянной посуды: народные художественные промыслы Гжель и Хохлома.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навыки создания орнаментов при помощи штампов и трафаретов.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Получить опыт создания композиции орнамента в квадрате (в качестве эскиза росписи женского платка).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Придумать и нарисовать (или выполнить в технике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бумагопластики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) транспортное средство.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Рассматривать и обсуждать содержание работы художника, ценностно и эстетически относиться к иллюстрациям известных отечественных художников </w:t>
      </w: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детских книг, получая различную визуально-образную информацию; знать имена нескольких художников детской книги.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Называть основные жанры живописи, графики и скульптуры, определяемые предметом изображения.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представление об именах крупнейших отечественных художников-пейзажистов: И.И. Шишкина, И.И. Левитана, А.К.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Саврасова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В.Д. Поленова, И.К. Айвазовского и других (по выбору учителя), приобретать представления об их произведениях.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квестах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в обсуждении впечатлений от виртуальных путешествий.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представление об именах крупнейших отечественных портретистов: В.И. Сурикова, И.Е. Репина, В.А. Серова и других (по выбору учителя), приобретать представления об их произведениях.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Понимать значения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 Пушкина.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представление о замечательных художественных музеях России, о коллекциях своих региональных музеев.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Осваивать приёмы редактирования цифровых фотографий с помощью компьютерной программы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Picture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Manager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квестов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предложенных учителем.</w:t>
      </w:r>
      <w:bookmarkStart w:id="4" w:name="_TOC_250001"/>
    </w:p>
    <w:bookmarkEnd w:id="4"/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 концу обучения в 4 классе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«Графика».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Создавать зарисовки памятников отечественной и мировой архитектуры.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«Живопись».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Создавать двойной портрет (например, портрет матери и ребёнка).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Приобретать опыт создания композиции на тему «Древнерусский город».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«Скульптура».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«Декоративно-прикладное искусство».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«Архитектура».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«Восприятие произведений искусства».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Формировать восприятие произведений искусства на темы истории и традиций русской отечественной культуры (произведения В.М. Васнецова, А.М. Васнецова, Б.М.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Кустодиева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В.И. Сурикова, К.А. Коровина, А.Г. Венецианова, А.П. Рябушкина, И.Я.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Билибина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других 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кром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Узнавать соборы Московского Кремля, Софийский собор в Великом Новгороде, храм Покрова на Нерли.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Называть и объяснять содержание памятника К. Минину и Д. Пожарскому скульптора И.П. 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Мартоса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Москве.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</w:t>
      </w:r>
      <w:proofErr w:type="gram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Трептов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-парке, </w:t>
      </w: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Пискарёвский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  <w:proofErr w:type="gramEnd"/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Модуль «Азбука цифровой графики».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Paint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Освоить анимацию простого повторяющегося движения изображения в виртуальном редакторе GIF-анимации.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Освоить и проводить компьютерные презентации в программе </w:t>
      </w:r>
      <w:proofErr w:type="spellStart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PowerPoint</w:t>
      </w:r>
      <w:proofErr w:type="spellEnd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6F2EA7" w:rsidRPr="006F2EA7" w:rsidRDefault="006F2EA7" w:rsidP="006F2EA7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>Совершать виртуальные тематические путешествия по художественным музеям мира.</w:t>
      </w:r>
      <w:bookmarkStart w:id="5" w:name="_TOC_250000"/>
      <w:bookmarkEnd w:id="5"/>
      <w:r w:rsidRPr="006F2EA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val="en-US" w:eastAsia="ru-RU"/>
        </w:rPr>
        <w:t>III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.</w:t>
      </w:r>
      <w:r w:rsidRPr="006F2EA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 xml:space="preserve">Тематическое планирование </w:t>
      </w:r>
    </w:p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1 класс</w:t>
      </w:r>
    </w:p>
    <w:tbl>
      <w:tblPr>
        <w:tblW w:w="9679" w:type="dxa"/>
        <w:tblInd w:w="-1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165"/>
        <w:gridCol w:w="1275"/>
        <w:gridCol w:w="1560"/>
        <w:gridCol w:w="1559"/>
        <w:gridCol w:w="2410"/>
      </w:tblGrid>
      <w:tr w:rsidR="006F2EA7" w:rsidRPr="006F2EA7" w:rsidTr="006F2EA7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6F2EA7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п</w:t>
            </w:r>
            <w:proofErr w:type="gramEnd"/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/п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6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 xml:space="preserve">Наименование </w:t>
            </w: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разделов и тем программы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Электронные </w:t>
            </w: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 xml:space="preserve">(цифровые) образовательные ресурсы 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6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Контрольные работы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Практические работы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 учишься изображать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10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Библиотека ЦОК</w:t>
            </w:r>
          </w:p>
          <w:p w:rsidR="006F2EA7" w:rsidRPr="006F2EA7" w:rsidRDefault="00C02CC0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7" w:history="1">
              <w:r w:rsidR="006F2EA7" w:rsidRPr="006F2EA7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 украшаешь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9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Библиотека ЦОК</w:t>
            </w:r>
          </w:p>
          <w:p w:rsidR="006F2EA7" w:rsidRPr="006F2EA7" w:rsidRDefault="00C02CC0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8" w:history="1">
              <w:r w:rsidR="006F2EA7" w:rsidRPr="006F2EA7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 строишь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8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Библиотека ЦОК</w:t>
            </w:r>
          </w:p>
          <w:p w:rsidR="006F2EA7" w:rsidRPr="006F2EA7" w:rsidRDefault="00C02CC0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9" w:history="1">
              <w:r w:rsidR="006F2EA7" w:rsidRPr="006F2EA7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6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Библиотека ЦОК</w:t>
            </w:r>
          </w:p>
          <w:p w:rsidR="006F2EA7" w:rsidRPr="006F2EA7" w:rsidRDefault="00C02CC0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10" w:history="1">
              <w:r w:rsidR="006F2EA7" w:rsidRPr="006F2EA7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28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ОБЩЕЕ КОЛИЧЕСТВО ЧАСОВ ПО ПРОГРАММЕ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33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Тематическое планирование 2 класс</w:t>
      </w:r>
    </w:p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679" w:type="dxa"/>
        <w:tblInd w:w="-1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165"/>
        <w:gridCol w:w="1275"/>
        <w:gridCol w:w="1418"/>
        <w:gridCol w:w="1701"/>
        <w:gridCol w:w="2410"/>
      </w:tblGrid>
      <w:tr w:rsidR="006F2EA7" w:rsidRPr="006F2EA7" w:rsidTr="006F2EA7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6F2EA7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/п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6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Наименование разделов и тем программы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Электронные (цифровые) образовательные ресурсы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6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Контрольные работы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Практические работы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Как и чем работает художник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14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Реальность и фантазия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5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 чем говорит искусство?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7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Как говорит искусство?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6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28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ОБЩЕЕ КОЛИЧЕСТВО ЧАСОВ ПО ПРОГРАММЕ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34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Тематическое планирование 3 класс</w:t>
      </w:r>
    </w:p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679" w:type="dxa"/>
        <w:tblInd w:w="-1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48"/>
        <w:gridCol w:w="1134"/>
        <w:gridCol w:w="1276"/>
        <w:gridCol w:w="1701"/>
        <w:gridCol w:w="2410"/>
      </w:tblGrid>
      <w:tr w:rsidR="006F2EA7" w:rsidRPr="006F2EA7" w:rsidTr="006F2EA7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/п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4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Наименование разделов и тем программы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Электронные (цифровые) образовательные ресурсы</w:t>
            </w:r>
          </w:p>
          <w:p w:rsidR="006F2EA7" w:rsidRPr="006F2EA7" w:rsidRDefault="006F2EA7" w:rsidP="00555B92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4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Контрольные работы</w:t>
            </w:r>
          </w:p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Практические работы</w:t>
            </w:r>
          </w:p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6F2EA7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Библиотека ЦОК </w:t>
            </w:r>
            <w:hyperlink r:id="rId16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Искусство в твоем доме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8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Библиотека ЦОК </w:t>
            </w:r>
            <w:hyperlink r:id="rId17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Искусство на улицах твоего города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8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Библиотека ЦОК </w:t>
            </w:r>
            <w:hyperlink r:id="rId18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Художник и зрелище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7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Библиотека ЦОК </w:t>
            </w:r>
            <w:hyperlink r:id="rId19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Художник и музей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10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Библиотека ЦОК </w:t>
            </w:r>
            <w:hyperlink r:id="rId20" w:history="1">
              <w:r w:rsidRPr="006F2EA7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6F2EA7" w:rsidRPr="006F2EA7" w:rsidTr="006F2EA7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34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6F2EA7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2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6F2EA7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6F2EA7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Тематическое планирование 4 класс</w:t>
      </w:r>
    </w:p>
    <w:p w:rsidR="006F2EA7" w:rsidRPr="006F2EA7" w:rsidRDefault="006F2EA7" w:rsidP="006F2EA7">
      <w:pPr>
        <w:autoSpaceDN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10207" w:type="dxa"/>
        <w:tblInd w:w="-6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559"/>
        <w:gridCol w:w="1418"/>
        <w:gridCol w:w="1275"/>
        <w:gridCol w:w="2694"/>
      </w:tblGrid>
      <w:tr w:rsidR="006F2EA7" w:rsidRPr="005C4264" w:rsidTr="005C4264">
        <w:trPr>
          <w:trHeight w:val="144"/>
        </w:trPr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  <w:p w:rsidR="006F2EA7" w:rsidRPr="005C4264" w:rsidRDefault="006F2EA7" w:rsidP="005C4264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EA7" w:rsidRPr="005C4264" w:rsidTr="005C4264">
        <w:trPr>
          <w:trHeight w:val="1353"/>
        </w:trPr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5C4264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5C4264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F2EA7" w:rsidRPr="005C4264" w:rsidRDefault="006F2EA7" w:rsidP="00555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EA7" w:rsidRPr="005C4264" w:rsidTr="005C426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5C42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https://m.edsoo.ru/7f4129ea</w:t>
              </w:r>
            </w:hyperlink>
          </w:p>
        </w:tc>
      </w:tr>
      <w:tr w:rsidR="006F2EA7" w:rsidRPr="005C4264" w:rsidTr="005C426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Истоки родного искусства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5C42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https://m.edsoo.ru/7f4129ea</w:t>
              </w:r>
            </w:hyperlink>
          </w:p>
        </w:tc>
      </w:tr>
      <w:tr w:rsidR="006F2EA7" w:rsidRPr="005C4264" w:rsidTr="005C426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Древние города нашей земли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5C42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https://m.edsoo.ru/7f4129ea</w:t>
              </w:r>
            </w:hyperlink>
          </w:p>
        </w:tc>
      </w:tr>
      <w:tr w:rsidR="006F2EA7" w:rsidRPr="005C4264" w:rsidTr="005C426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народ – художник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5C42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https://m.edsoo.ru/7f4129ea</w:t>
              </w:r>
            </w:hyperlink>
          </w:p>
        </w:tc>
      </w:tr>
      <w:tr w:rsidR="006F2EA7" w:rsidRPr="005C4264" w:rsidTr="005C426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Искусство объединяет народы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5C42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https://m.edsoo.ru/7f4129ea</w:t>
              </w:r>
            </w:hyperlink>
          </w:p>
        </w:tc>
      </w:tr>
      <w:tr w:rsidR="006F2EA7" w:rsidRPr="005C4264" w:rsidTr="005C4264">
        <w:trPr>
          <w:trHeight w:val="144"/>
        </w:trPr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2EA7" w:rsidRPr="005C4264" w:rsidRDefault="006F2EA7" w:rsidP="00555B92">
            <w:pPr>
              <w:autoSpaceDN w:val="0"/>
              <w:spacing w:after="0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F2EA7" w:rsidRPr="005C4264" w:rsidRDefault="006F2EA7" w:rsidP="00555B92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4264" w:rsidRPr="005C4264" w:rsidRDefault="005C4264">
      <w:pPr>
        <w:rPr>
          <w:rFonts w:ascii="Times New Roman" w:hAnsi="Times New Roman" w:cs="Times New Roman"/>
          <w:b/>
          <w:sz w:val="26"/>
          <w:szCs w:val="26"/>
        </w:rPr>
      </w:pPr>
      <w:r w:rsidRPr="005C4264">
        <w:rPr>
          <w:rFonts w:ascii="Times New Roman" w:hAnsi="Times New Roman" w:cs="Times New Roman"/>
          <w:b/>
          <w:sz w:val="26"/>
          <w:szCs w:val="26"/>
        </w:rPr>
        <w:t>Приложение 1</w:t>
      </w:r>
      <w:r w:rsidR="0060240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5C4264">
        <w:rPr>
          <w:rFonts w:ascii="Times New Roman" w:hAnsi="Times New Roman" w:cs="Times New Roman"/>
          <w:b/>
          <w:sz w:val="26"/>
          <w:szCs w:val="26"/>
        </w:rPr>
        <w:t xml:space="preserve"> Календарно-тематическое планирование .1 класс</w:t>
      </w:r>
    </w:p>
    <w:p w:rsidR="005C4264" w:rsidRDefault="005C4264" w:rsidP="005C4264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pPr w:leftFromText="180" w:rightFromText="180" w:vertAnchor="text" w:horzAnchor="page" w:tblpX="801" w:tblpY="-1132"/>
        <w:tblW w:w="1101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785"/>
        <w:gridCol w:w="899"/>
        <w:gridCol w:w="1417"/>
        <w:gridCol w:w="1276"/>
        <w:gridCol w:w="1276"/>
        <w:gridCol w:w="1134"/>
        <w:gridCol w:w="2550"/>
      </w:tblGrid>
      <w:tr w:rsidR="005C4264" w:rsidRPr="005C4264" w:rsidTr="00744F7D">
        <w:trPr>
          <w:trHeight w:val="144"/>
        </w:trPr>
        <w:tc>
          <w:tcPr>
            <w:tcW w:w="67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№ </w:t>
            </w:r>
            <w:proofErr w:type="gramStart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/п </w:t>
            </w:r>
          </w:p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7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5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</w:t>
            </w:r>
          </w:p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изучения </w:t>
            </w:r>
          </w:p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gramStart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Контроль-</w:t>
            </w:r>
            <w:proofErr w:type="spellStart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ные</w:t>
            </w:r>
            <w:proofErr w:type="spellEnd"/>
            <w:proofErr w:type="gramEnd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</w:t>
            </w:r>
            <w:proofErr w:type="spellEnd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-</w:t>
            </w:r>
            <w:proofErr w:type="spellStart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ческие</w:t>
            </w:r>
            <w:proofErr w:type="spellEnd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5C426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C42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Коррек-ция</w:t>
            </w:r>
            <w:proofErr w:type="spellEnd"/>
            <w:proofErr w:type="gramEnd"/>
          </w:p>
        </w:tc>
        <w:tc>
          <w:tcPr>
            <w:tcW w:w="25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26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27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28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29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0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1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2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Разноцветные краски. Рисуем цветные коврики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(коврик-осень / зима или коврик-ночь / утро)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3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9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4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5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6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7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38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19.12ЦОК</w:t>
            </w:r>
            <w:hyperlink r:id="rId39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Украшения птиц создаем сказочную птицу из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цветной бумаги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0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16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1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2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3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4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5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6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7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23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8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49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0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1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2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3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4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Разноцветные жуки и бабочки: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5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31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Paint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или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Paint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net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. Создание и обсуждение фотографий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6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7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6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Библиотека ЦОК</w:t>
            </w:r>
            <w:hyperlink r:id="rId58" w:history="1"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C42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C4264" w:rsidRPr="005C4264" w:rsidTr="00744F7D">
        <w:trPr>
          <w:trHeight w:val="144"/>
        </w:trPr>
        <w:tc>
          <w:tcPr>
            <w:tcW w:w="246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rPr>
                <w:rFonts w:ascii="Calibri" w:eastAsia="Calibri" w:hAnsi="Calibri" w:cs="Times New Roman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33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C4264" w:rsidRPr="005C4264" w:rsidRDefault="005C4264" w:rsidP="00744F7D">
            <w:pPr>
              <w:spacing w:after="0" w:line="240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C426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C4264" w:rsidRPr="005C4264" w:rsidRDefault="005C4264" w:rsidP="00744F7D">
            <w:pPr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5C4264" w:rsidRDefault="005C4264" w:rsidP="005C426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0830" w:rsidRDefault="00060830" w:rsidP="005C426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 класс</w:t>
      </w:r>
    </w:p>
    <w:p w:rsidR="00060830" w:rsidRPr="00060830" w:rsidRDefault="00060830" w:rsidP="00060830">
      <w:pPr>
        <w:spacing w:after="0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060830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ПОУРОЧНОЕ ПЛАНИРОВАНИЕ </w:t>
      </w:r>
    </w:p>
    <w:p w:rsidR="00060830" w:rsidRPr="00060830" w:rsidRDefault="00060830" w:rsidP="00060830">
      <w:pPr>
        <w:spacing w:after="0"/>
        <w:ind w:left="120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060830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2 КЛАСС </w:t>
      </w:r>
    </w:p>
    <w:tbl>
      <w:tblPr>
        <w:tblW w:w="10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3260"/>
        <w:gridCol w:w="850"/>
        <w:gridCol w:w="993"/>
        <w:gridCol w:w="1275"/>
        <w:gridCol w:w="1560"/>
        <w:gridCol w:w="1701"/>
      </w:tblGrid>
      <w:tr w:rsidR="00060830" w:rsidRPr="00060830" w:rsidTr="00060830">
        <w:trPr>
          <w:trHeight w:val="144"/>
        </w:trPr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п</w:t>
            </w:r>
            <w:proofErr w:type="gramEnd"/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/п </w:t>
            </w:r>
          </w:p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Тема урока </w:t>
            </w:r>
          </w:p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Дата изучения </w:t>
            </w:r>
          </w:p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Электронные цифровые образовательные ресурсы </w:t>
            </w:r>
          </w:p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</w:tr>
      <w:tr w:rsidR="00060830" w:rsidRPr="00060830" w:rsidTr="00060830">
        <w:trPr>
          <w:trHeight w:val="144"/>
        </w:trPr>
        <w:tc>
          <w:tcPr>
            <w:tcW w:w="3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830" w:rsidRPr="00060830" w:rsidRDefault="00060830" w:rsidP="000608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830" w:rsidRPr="00060830" w:rsidRDefault="00060830" w:rsidP="000608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Всего </w:t>
            </w:r>
          </w:p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Контрольные работы </w:t>
            </w:r>
          </w:p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 xml:space="preserve">Практические работы </w:t>
            </w:r>
          </w:p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830" w:rsidRPr="00060830" w:rsidRDefault="00060830" w:rsidP="000608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830" w:rsidRPr="00060830" w:rsidRDefault="00060830" w:rsidP="000608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Учусь быть зрителем и художником: рассматриваем детское </w:t>
            </w: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творчество и произведения декоративного искусства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02.09.2024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59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09.09.2024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0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Входная контрольная работа.</w:t>
            </w: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Художник рисует красками: смешиваем краски, рисуем эмоции и настроение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1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16.09.2024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1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23.09.2024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2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30.09.2024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3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Гуашь, три основных цвета: рисуем дворец холодного </w:t>
            </w:r>
            <w:proofErr w:type="gramStart"/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ветра</w:t>
            </w:r>
            <w:proofErr w:type="gramEnd"/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и дворец золотой осени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07.10.2024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4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proofErr w:type="gramStart"/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Волшебная</w:t>
            </w:r>
            <w:proofErr w:type="gramEnd"/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14.10.2024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5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Волшебная черная: рисуем композицию «Буря в лесу»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21.10.2024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6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proofErr w:type="gramStart"/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Волшебные</w:t>
            </w:r>
            <w:proofErr w:type="gramEnd"/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серые: рисуем цветной туман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04.11.2024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7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Пастель и восковые мелки: рисуем осенний лес и листопад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11.11.2024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8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Аппликация: создаем коврики на тему «Осенний листопад»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18.11.2024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69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Что может линия: рисуем зимний лес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25.11.2024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0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Линия на экране </w:t>
            </w: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компьютера: рисуем луговые травы, деревья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02.12.2024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1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</w:t>
              </w:r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lastRenderedPageBreak/>
                <w:t>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Что может пластилин: лепим фигурку любимого животного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09.12.2024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2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Бумага, ножницы, клей: создаем макет игровой площадки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16.12.2024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3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23.12.2024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4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13.01.2025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5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20.01.2025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C02CC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6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27.01.2025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7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03.02.2025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8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10.02.2025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79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17.02.2025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0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24.02.2025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1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Изображение характера человека: рисуем доброго или злого человека, героев </w:t>
            </w: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сказок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03.03.2025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2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10.03.2025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3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proofErr w:type="gramStart"/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17.03.2025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4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24.03.2025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5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Образ здания: рисуем дома для разных сказочных героев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07.04.2025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6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14.04.2025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7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21.04.2025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8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Характер линий: рисуем весенние ветки – березы, дуба, сосны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28.04.2025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89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D94CFB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Промежуточная аттестация.</w:t>
            </w:r>
            <w:r w:rsidR="00060830" w:rsidRPr="000608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Практическая работа (рисунок)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05.05.2025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90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12.05.2025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60830" w:rsidRPr="00060830" w:rsidRDefault="00C02CC0" w:rsidP="00060830">
            <w:pPr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91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Пропорции выражают характер: создаем скульптуры птиц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19.05.2025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C02CC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hyperlink r:id="rId92" w:history="1">
              <w:r w:rsidR="00060830" w:rsidRPr="00060830">
                <w:rPr>
                  <w:rFonts w:ascii="Calibri" w:eastAsia="Times New Roman" w:hAnsi="Calibri" w:cs="Times New Roman"/>
                  <w:color w:val="0563C1"/>
                  <w:szCs w:val="20"/>
                  <w:u w:val="single"/>
                  <w:lang w:eastAsia="ru-RU"/>
                </w:rPr>
                <w:t>https://resh.edu.ru/subject/7/1/</w:t>
              </w:r>
            </w:hyperlink>
          </w:p>
        </w:tc>
      </w:tr>
      <w:tr w:rsidR="00060830" w:rsidRPr="00060830" w:rsidTr="00060830">
        <w:trPr>
          <w:trHeight w:val="144"/>
        </w:trPr>
        <w:tc>
          <w:tcPr>
            <w:tcW w:w="3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34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60830" w:rsidRPr="00060830" w:rsidRDefault="00060830" w:rsidP="0006083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ru-RU"/>
              </w:rPr>
            </w:pPr>
            <w:r w:rsidRPr="00060830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0 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60830" w:rsidRPr="00060830" w:rsidRDefault="00060830" w:rsidP="00060830">
            <w:pP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</w:tr>
    </w:tbl>
    <w:p w:rsidR="00060830" w:rsidRPr="00060830" w:rsidRDefault="00060830" w:rsidP="00060830">
      <w:pPr>
        <w:spacing w:after="0"/>
        <w:rPr>
          <w:rFonts w:ascii="Calibri" w:eastAsia="Times New Roman" w:hAnsi="Calibri" w:cs="Times New Roman"/>
          <w:szCs w:val="20"/>
          <w:lang w:eastAsia="ru-RU"/>
        </w:rPr>
        <w:sectPr w:rsidR="00060830" w:rsidRPr="00060830">
          <w:pgSz w:w="11906" w:h="16383"/>
          <w:pgMar w:top="850" w:right="1134" w:bottom="1701" w:left="1134" w:header="720" w:footer="720" w:gutter="0"/>
          <w:cols w:space="720"/>
        </w:sectPr>
      </w:pPr>
    </w:p>
    <w:p w:rsidR="00A34193" w:rsidRPr="00A34193" w:rsidRDefault="00FA036D" w:rsidP="00FA036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3 класс</w:t>
      </w:r>
    </w:p>
    <w:tbl>
      <w:tblPr>
        <w:tblW w:w="10632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992"/>
        <w:gridCol w:w="1134"/>
        <w:gridCol w:w="1134"/>
        <w:gridCol w:w="1134"/>
        <w:gridCol w:w="709"/>
        <w:gridCol w:w="851"/>
        <w:gridCol w:w="1275"/>
      </w:tblGrid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 w:val="restart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Коррекция </w:t>
            </w:r>
          </w:p>
        </w:tc>
        <w:tc>
          <w:tcPr>
            <w:tcW w:w="851" w:type="dxa"/>
            <w:vMerge w:val="restart"/>
          </w:tcPr>
          <w:p w:rsidR="00A34193" w:rsidRPr="00A34193" w:rsidRDefault="00A34193" w:rsidP="00A34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ДЗ</w:t>
            </w:r>
          </w:p>
        </w:tc>
        <w:tc>
          <w:tcPr>
            <w:tcW w:w="12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A34193" w:rsidRPr="00A34193" w:rsidTr="00FA036D">
        <w:trPr>
          <w:trHeight w:val="670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A3419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4193" w:rsidRPr="00A34193" w:rsidTr="00FA036D">
        <w:trPr>
          <w:trHeight w:val="202"/>
          <w:tblCellSpacing w:w="20" w:type="nil"/>
        </w:trPr>
        <w:tc>
          <w:tcPr>
            <w:tcW w:w="10632" w:type="dxa"/>
            <w:gridSpan w:val="9"/>
            <w:tcBorders>
              <w:top w:val="nil"/>
            </w:tcBorders>
          </w:tcPr>
          <w:p w:rsidR="00A34193" w:rsidRPr="00A34193" w:rsidRDefault="00A34193" w:rsidP="00A34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четверть</w:t>
            </w:r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Открытки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создаем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поздравительную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открытку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Закончить работу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10632" w:type="dxa"/>
            <w:gridSpan w:val="9"/>
          </w:tcPr>
          <w:p w:rsidR="00A34193" w:rsidRPr="00A34193" w:rsidRDefault="00A34193" w:rsidP="00A34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 четверть</w:t>
            </w:r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Труд художника для твоего дома: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рассматриваем работы художников над предметами быта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lastRenderedPageBreak/>
                <w:t>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Памятники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архитектуры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виртуальное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путешествие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Удивительный транспорт: рисуем или создаем в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бумагопластике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фантастический транспорт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10632" w:type="dxa"/>
            <w:gridSpan w:val="9"/>
          </w:tcPr>
          <w:p w:rsidR="00A34193" w:rsidRPr="00A34193" w:rsidRDefault="00A34193" w:rsidP="00A34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 четверть</w:t>
            </w:r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бумагопластике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lastRenderedPageBreak/>
                <w:t>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10632" w:type="dxa"/>
            <w:gridSpan w:val="9"/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 четверть</w:t>
            </w:r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Картина-натюрморт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рисуем</w:t>
            </w:r>
            <w:proofErr w:type="spellEnd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натюрморт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32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193" w:rsidRPr="00060830" w:rsidRDefault="00060830" w:rsidP="00A34193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Промежуточная аттестация. Практическая работа (рисунок)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060830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8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060830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060830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8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FA036D" w:rsidRPr="00A34193" w:rsidTr="00FA036D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0" w:type="dxa"/>
              <w:left w:w="100" w:type="dxa"/>
            </w:tcMar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 w:history="1"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://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</w:t>
              </w:r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A3419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A34193" w:rsidRPr="00A34193" w:rsidTr="00FA036D">
        <w:trPr>
          <w:trHeight w:val="144"/>
          <w:tblCellSpacing w:w="20" w:type="nil"/>
        </w:trPr>
        <w:tc>
          <w:tcPr>
            <w:tcW w:w="3403" w:type="dxa"/>
            <w:gridSpan w:val="2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1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34193" w:rsidRPr="00A34193" w:rsidRDefault="00A34193" w:rsidP="00A341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34193" w:rsidRPr="00A34193" w:rsidRDefault="00A34193" w:rsidP="00A34193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  <w:lang w:val="en-US"/>
        </w:rPr>
      </w:pPr>
    </w:p>
    <w:p w:rsidR="00C33AC7" w:rsidRDefault="00C33AC7" w:rsidP="00DB22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класс</w:t>
      </w:r>
    </w:p>
    <w:p w:rsidR="00C33AC7" w:rsidRPr="00C33AC7" w:rsidRDefault="00C33AC7" w:rsidP="00C33AC7">
      <w:pPr>
        <w:spacing w:after="0"/>
        <w:ind w:left="120"/>
        <w:jc w:val="right"/>
        <w:rPr>
          <w:rFonts w:ascii="Times New Roman" w:eastAsia="Calibri" w:hAnsi="Times New Roman" w:cs="Times New Roman"/>
          <w:b/>
          <w:color w:val="000000"/>
          <w:sz w:val="28"/>
        </w:rPr>
      </w:pPr>
      <w:r w:rsidRPr="00C33AC7">
        <w:rPr>
          <w:rFonts w:ascii="Times New Roman" w:eastAsia="Calibri" w:hAnsi="Times New Roman" w:cs="Times New Roman"/>
          <w:b/>
          <w:color w:val="000000"/>
          <w:sz w:val="28"/>
        </w:rPr>
        <w:t>Приложение 1.</w:t>
      </w:r>
    </w:p>
    <w:p w:rsidR="00C33AC7" w:rsidRPr="00C33AC7" w:rsidRDefault="00C33AC7" w:rsidP="00C33AC7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C33AC7">
        <w:rPr>
          <w:rFonts w:ascii="Times New Roman" w:eastAsia="Calibri" w:hAnsi="Times New Roman" w:cs="Times New Roman"/>
          <w:b/>
          <w:color w:val="000000"/>
          <w:sz w:val="28"/>
        </w:rPr>
        <w:t>Календарно-тематическое планирование.</w:t>
      </w:r>
    </w:p>
    <w:p w:rsidR="00C33AC7" w:rsidRPr="00C33AC7" w:rsidRDefault="00C33AC7" w:rsidP="00C33AC7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C33AC7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4 КЛАСС </w:t>
      </w:r>
    </w:p>
    <w:tbl>
      <w:tblPr>
        <w:tblW w:w="10776" w:type="dxa"/>
        <w:tblInd w:w="-1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120"/>
        <w:gridCol w:w="850"/>
        <w:gridCol w:w="993"/>
        <w:gridCol w:w="992"/>
        <w:gridCol w:w="992"/>
        <w:gridCol w:w="992"/>
        <w:gridCol w:w="2127"/>
      </w:tblGrid>
      <w:tr w:rsidR="00C33AC7" w:rsidRPr="00C33AC7" w:rsidTr="00C33AC7">
        <w:trPr>
          <w:trHeight w:val="144"/>
        </w:trPr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Дата проведения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38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33AC7" w:rsidRPr="00C33AC7" w:rsidRDefault="00C33AC7" w:rsidP="00C33AC7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33AC7" w:rsidRPr="00C33AC7" w:rsidRDefault="00C33AC7" w:rsidP="00C33AC7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3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3A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фактическая</w:t>
            </w:r>
          </w:p>
        </w:tc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33AC7" w:rsidRPr="00C33AC7" w:rsidRDefault="00C33AC7" w:rsidP="00C33AC7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02.09.24</w:t>
            </w:r>
          </w:p>
          <w:p w:rsidR="00C33AC7" w:rsidRPr="00C33AC7" w:rsidRDefault="00C33AC7" w:rsidP="00C33A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Входная контрольная работа. 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09.09.24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29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30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150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90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16.09.24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630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23.09.24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151070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30.09.24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eafa</w:t>
              </w:r>
              <w:proofErr w:type="spellEnd"/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07.10.24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14.10.24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ec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35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ede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21.10.24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302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04.11.24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fcca</w:t>
              </w:r>
              <w:proofErr w:type="spellEnd"/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11.11.24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18.11.24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838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25.11.24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9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db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64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02.12.24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09.12.24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16.12.24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23.12.24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13.01.25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20.01.25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ec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42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27.01.25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03.02.25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10.02.25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036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17.02.25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24.02.25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03.03.25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10.03.25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151584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17.03.25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15074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Европейские города: рисуем площадь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средневекового города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24.03.25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lastRenderedPageBreak/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15088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48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49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150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07.04.25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151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51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151318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14.04.25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15006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21.04.25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28.04.25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05.05.25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150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154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Победы</w:t>
            </w:r>
            <w:proofErr w:type="spellEnd"/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Великой</w:t>
            </w:r>
            <w:proofErr w:type="spellEnd"/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Отечественной</w:t>
            </w:r>
            <w:proofErr w:type="spellEnd"/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войне</w:t>
            </w:r>
            <w:proofErr w:type="spellEnd"/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12.05.25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5" w:history="1"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33AC7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C33AC7" w:rsidRPr="00C33AC7" w:rsidTr="00C33AC7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C33AC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Промежуточная аттестация. Практическая работа (рисунок). 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19.05.25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33AC7" w:rsidRPr="00C33AC7" w:rsidTr="00C33AC7">
        <w:trPr>
          <w:gridAfter w:val="1"/>
          <w:wAfter w:w="2127" w:type="dxa"/>
          <w:trHeight w:val="144"/>
        </w:trPr>
        <w:tc>
          <w:tcPr>
            <w:tcW w:w="382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33AC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AC7" w:rsidRPr="00C33AC7" w:rsidRDefault="00C33AC7" w:rsidP="00C33AC7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</w:pPr>
          </w:p>
        </w:tc>
      </w:tr>
    </w:tbl>
    <w:p w:rsidR="00C33AC7" w:rsidRPr="00C33AC7" w:rsidRDefault="00C33AC7" w:rsidP="00C33AC7">
      <w:pPr>
        <w:rPr>
          <w:rFonts w:ascii="Calibri" w:eastAsia="Calibri" w:hAnsi="Calibri" w:cs="Times New Roman"/>
          <w:lang w:val="en-US"/>
        </w:rPr>
      </w:pPr>
    </w:p>
    <w:p w:rsidR="00C33AC7" w:rsidRDefault="00C33AC7" w:rsidP="00DB22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2E8" w:rsidRPr="00DB22E8" w:rsidRDefault="00DB22E8" w:rsidP="00DB22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Материалы промежуточной аттестации </w:t>
      </w:r>
    </w:p>
    <w:p w:rsidR="00DB22E8" w:rsidRPr="00DB22E8" w:rsidRDefault="00DB22E8" w:rsidP="00DB22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>по предмету «Изобразительное искусство» 1 класс</w:t>
      </w:r>
    </w:p>
    <w:p w:rsidR="00DB22E8" w:rsidRPr="00DB22E8" w:rsidRDefault="00DB22E8" w:rsidP="00DB22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 xml:space="preserve">Материалы промежуточной аттестации по изобразительному искусству представляют собой набор тем для создания рисунка. Каждый вариант задания имеет индивидуальный характер. Задания выдаются на карточках. К карточкам выдаются шаблоны для упрощения работы обучающегося (шаблон дает возможность </w:t>
      </w:r>
      <w:proofErr w:type="gramStart"/>
      <w:r w:rsidRPr="00DB22E8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DB22E8">
        <w:rPr>
          <w:rFonts w:ascii="Times New Roman" w:eastAsia="Times New Roman" w:hAnsi="Times New Roman" w:cs="Times New Roman"/>
          <w:sz w:val="24"/>
          <w:szCs w:val="24"/>
        </w:rPr>
        <w:t xml:space="preserve"> сократить время на рисование формы и сосредоточить все свое внимание на орнаментальной росписи). 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B22E8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Программа была реализована с помощью УМК: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iCs/>
          <w:sz w:val="24"/>
          <w:szCs w:val="24"/>
        </w:rPr>
        <w:t>1 класс</w:t>
      </w:r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: Изобразительное искусство: ты изображаешь, украшаешь и строишь. 1 класс.: учебник для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. учреждений/Л.А.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Неменская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;  под </w:t>
      </w:r>
      <w:proofErr w:type="spellStart"/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ред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 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. 3-е изд.- М.: Просвещение, 2024     </w:t>
      </w:r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Изобразительное искусство. Твоя мастерская. Рабочая тетрадь .  1 класс. Пособие для учащихся </w:t>
      </w:r>
      <w:proofErr w:type="spellStart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>. учреждений.  - М.:  Просвещение, 2024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>Перечень проверяемых элементов содержания в соответствии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с</w:t>
      </w:r>
      <w:proofErr w:type="gram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кодификатором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ФИПИ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900"/>
        <w:gridCol w:w="5426"/>
      </w:tblGrid>
      <w:tr w:rsidR="00DB22E8" w:rsidRPr="00DB22E8" w:rsidTr="00DB22E8">
        <w:trPr>
          <w:trHeight w:val="33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КОД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Проверяемый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содержания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Восприятие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произведений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искусства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Рисунок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Живопись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Скульптура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1.5.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Художественное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конструирование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дизайн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1.6.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Декоративно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oftHyphen/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прикладное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en-US"/>
              </w:rPr>
              <w:t>Композиция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Цвет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Линия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Форма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2.5.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Объем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2.6.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Ритм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Земля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наш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общий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дом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Родина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моя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Россия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Человек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человеческие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val="en-US"/>
              </w:rPr>
              <w:t>взаимоотношения</w:t>
            </w:r>
            <w:proofErr w:type="spellEnd"/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Искусство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дарит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людям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красоту</w:t>
            </w:r>
            <w:proofErr w:type="spellEnd"/>
          </w:p>
        </w:tc>
      </w:tr>
    </w:tbl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i/>
          <w:sz w:val="24"/>
          <w:szCs w:val="24"/>
        </w:rPr>
        <w:t>При проведении промежуточной аттестации обучающийся должен показать следующие результаты: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1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класс</w:t>
      </w:r>
      <w:proofErr w:type="spellEnd"/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proofErr w:type="gramStart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предметные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результаты</w:t>
      </w:r>
      <w:proofErr w:type="spellEnd"/>
    </w:p>
    <w:p w:rsidR="00DB22E8" w:rsidRPr="00DB22E8" w:rsidRDefault="00DB22E8" w:rsidP="00DB22E8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знать разнообразные формы предметного мира, простые геометрические формы; (2.4)</w:t>
      </w:r>
    </w:p>
    <w:p w:rsidR="00DB22E8" w:rsidRPr="00DB22E8" w:rsidRDefault="00DB22E8" w:rsidP="00DB22E8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осваивать простые приемы работы в технике графической росписи; (1.2)</w:t>
      </w:r>
    </w:p>
    <w:p w:rsidR="00DB22E8" w:rsidRPr="00DB22E8" w:rsidRDefault="00DB22E8" w:rsidP="00DB22E8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раскрашивать в пределах формы не выходя за линии.</w:t>
      </w:r>
    </w:p>
    <w:p w:rsidR="00DB22E8" w:rsidRPr="00DB22E8" w:rsidRDefault="00DB22E8" w:rsidP="00DB22E8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владеть понятиями: орнамент, ритм, симметрия; (2.1-2.6)</w:t>
      </w:r>
    </w:p>
    <w:p w:rsidR="00DB22E8" w:rsidRPr="00DB22E8" w:rsidRDefault="00DB22E8" w:rsidP="00DB22E8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различать основные виды художественной деятельности (рисунок, живопись, скульптура, </w:t>
      </w:r>
      <w:proofErr w:type="spell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>декоративно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прикладное</w:t>
      </w:r>
      <w:proofErr w:type="spellEnd"/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искусство);  (1.1-1.6)</w:t>
      </w:r>
    </w:p>
    <w:p w:rsidR="00DB22E8" w:rsidRPr="00DB22E8" w:rsidRDefault="00DB22E8" w:rsidP="00DB22E8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уметь использовать выразительные возможности графических материалов; выполнять цветовое решение. 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(2.1-2.3)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создавать художественный образ средствами декоративно-прикладного искусства. 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(2.1-2.6)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метапредметные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результаты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DB22E8" w:rsidRPr="00DB22E8" w:rsidRDefault="00DB22E8" w:rsidP="00DB22E8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использовать различные виды чтения: ознакомительное, изучающее, поисковое; выбирать нужный вид чтения в соответствии с целью чтения;</w:t>
      </w:r>
    </w:p>
    <w:p w:rsidR="00DB22E8" w:rsidRPr="00DB22E8" w:rsidRDefault="00DB22E8" w:rsidP="00DB22E8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 xml:space="preserve"> находить в тексте конкретные сведения, факты, заданные в явном виде;</w:t>
      </w:r>
    </w:p>
    <w:p w:rsidR="00DB22E8" w:rsidRPr="00DB22E8" w:rsidRDefault="00DB22E8" w:rsidP="00DB22E8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pacing w:val="2"/>
          <w:sz w:val="24"/>
          <w:szCs w:val="24"/>
        </w:rPr>
        <w:t>вычленять содержащиеся в тексте основные события и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DB22E8">
        <w:rPr>
          <w:rFonts w:ascii="Times New Roman" w:eastAsia="Times New Roman" w:hAnsi="Times New Roman" w:cs="Times New Roman"/>
          <w:spacing w:val="-2"/>
          <w:sz w:val="24"/>
          <w:szCs w:val="24"/>
        </w:rPr>
        <w:t>ус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</w:rPr>
        <w:t>танавливать их последовательность; упорядочивать инфор</w:t>
      </w:r>
      <w:r w:rsidRPr="00DB22E8">
        <w:rPr>
          <w:rFonts w:ascii="Times New Roman" w:eastAsia="Times New Roman" w:hAnsi="Times New Roman" w:cs="Times New Roman"/>
          <w:sz w:val="24"/>
          <w:szCs w:val="24"/>
        </w:rPr>
        <w:t>мацию по заданному основанию;</w:t>
      </w:r>
    </w:p>
    <w:p w:rsidR="00DB22E8" w:rsidRPr="00DB22E8" w:rsidRDefault="00DB22E8" w:rsidP="00DB22E8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умение устанавливать </w:t>
      </w:r>
      <w:proofErr w:type="spellStart"/>
      <w:r w:rsidRPr="00DB22E8">
        <w:rPr>
          <w:rFonts w:ascii="Times New Roman" w:eastAsia="Times New Roman" w:hAnsi="Times New Roman" w:cs="Times New Roman"/>
          <w:spacing w:val="2"/>
          <w:sz w:val="24"/>
          <w:szCs w:val="24"/>
        </w:rPr>
        <w:t>причинно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</w:rPr>
        <w:softHyphen/>
        <w:t>следственные</w:t>
      </w:r>
      <w:proofErr w:type="spellEnd"/>
      <w:r w:rsidRPr="00DB22E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связи в изучае</w:t>
      </w:r>
      <w:r w:rsidRPr="00DB22E8">
        <w:rPr>
          <w:rFonts w:ascii="Times New Roman" w:eastAsia="Times New Roman" w:hAnsi="Times New Roman" w:cs="Times New Roman"/>
          <w:sz w:val="24"/>
          <w:szCs w:val="24"/>
        </w:rPr>
        <w:t>мом круге явлений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>Условия выполнения работы</w:t>
      </w:r>
      <w:r w:rsidRPr="00DB22E8">
        <w:rPr>
          <w:rFonts w:ascii="Times New Roman" w:eastAsia="Times New Roman" w:hAnsi="Times New Roman" w:cs="Times New Roman"/>
          <w:sz w:val="24"/>
          <w:szCs w:val="24"/>
        </w:rPr>
        <w:t>.  На аттестацию ученику необходимо иметь при себе  лист плотной белой бумаги,  простой карандаш, ластик, цветные карандаши или мелки.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 xml:space="preserve"> На выполнение работы ученику отводится 30 минут. 10 минут дается на подготовительный процесс, объяснение цели и задачи аттестации, раздачу раздаточного материала.</w:t>
      </w:r>
    </w:p>
    <w:p w:rsidR="00DB22E8" w:rsidRPr="00DB22E8" w:rsidRDefault="00DB22E8" w:rsidP="00DB22E8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B22E8" w:rsidRPr="00DB22E8" w:rsidRDefault="00DB22E8" w:rsidP="00DB22E8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i/>
          <w:sz w:val="24"/>
          <w:szCs w:val="24"/>
        </w:rPr>
        <w:t>Оценивание работ проходит по следующим критериям.</w:t>
      </w:r>
    </w:p>
    <w:p w:rsidR="00DB22E8" w:rsidRPr="00DB22E8" w:rsidRDefault="00DB22E8" w:rsidP="00DB22E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Точность передачи на листе полученного задания 0-1 (задание полностью соответствует выбранной теме 1 балл, выполнение задания частично соответствует выданному заданию или не соответствует 0 баллов)</w:t>
      </w:r>
    </w:p>
    <w:p w:rsidR="00DB22E8" w:rsidRPr="00DB22E8" w:rsidRDefault="00DB22E8" w:rsidP="00DB22E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Соблюдение ритма изображения орнамента на листе 0-1 (ритм  выполнен правильно 1 балл, при работе не задействован фон или не соблюден  ритм 0 баллов)</w:t>
      </w:r>
    </w:p>
    <w:p w:rsidR="00DB22E8" w:rsidRPr="00DB22E8" w:rsidRDefault="00DB22E8" w:rsidP="00DB22E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B22E8">
        <w:rPr>
          <w:rFonts w:ascii="Times New Roman" w:eastAsia="Times New Roman" w:hAnsi="Times New Roman" w:cs="Times New Roman"/>
          <w:sz w:val="24"/>
          <w:szCs w:val="24"/>
        </w:rPr>
        <w:t>Соблюдение пропорций изображаемых предметов и образов 0-1 (пропорции изображенных предметов согласованны друг с другом и листом бумаги, на котором они изображены, изображение пропорционально - 1 балл.</w:t>
      </w:r>
      <w:proofErr w:type="gramEnd"/>
      <w:r w:rsidRPr="00DB22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B22E8">
        <w:rPr>
          <w:rFonts w:ascii="Times New Roman" w:eastAsia="Times New Roman" w:hAnsi="Times New Roman" w:cs="Times New Roman"/>
          <w:sz w:val="24"/>
          <w:szCs w:val="24"/>
        </w:rPr>
        <w:t>Пропорции предметов и изображения не соответствуют листу и скомпонованы с ошибками 0 баллов)</w:t>
      </w:r>
      <w:proofErr w:type="gramEnd"/>
    </w:p>
    <w:p w:rsidR="00DB22E8" w:rsidRPr="00DB22E8" w:rsidRDefault="00DB22E8" w:rsidP="00DB22E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Законченное  цветовое оформление 0-1 (цветовое оформление полностью закончено  1 балл, не закончено 0 баллов)</w:t>
      </w:r>
    </w:p>
    <w:p w:rsidR="00DB22E8" w:rsidRPr="00DB22E8" w:rsidRDefault="00DB22E8" w:rsidP="00DB22E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Выразительность образа 0-2 (рисунок выразителен, имеет авторский взгляд на реализацию замысла 2 балла, образ выразителен, но не имеет авторского взгляда на выполнение задания 1 балл, частично соответствует или не соответствует 0 баллов)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22E8" w:rsidRPr="00DB22E8" w:rsidRDefault="00DB22E8" w:rsidP="00DB22E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Максимальный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балл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- 6 -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соответствует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оценке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«5»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91"/>
        <w:gridCol w:w="2433"/>
        <w:gridCol w:w="1878"/>
        <w:gridCol w:w="2669"/>
      </w:tblGrid>
      <w:tr w:rsidR="00DB22E8" w:rsidRPr="00DB22E8" w:rsidTr="00DB22E8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успешности выполнения заданий (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%)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Уровневая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оценка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знаний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Цифровая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отметка</w:t>
            </w:r>
            <w:proofErr w:type="spellEnd"/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Уровневая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шкала</w:t>
            </w:r>
            <w:proofErr w:type="spellEnd"/>
          </w:p>
        </w:tc>
      </w:tr>
      <w:tr w:rsidR="00DB22E8" w:rsidRPr="00DB22E8" w:rsidTr="00DB22E8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Менее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33,2 %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низкий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уровень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Недостаточный</w:t>
            </w:r>
            <w:proofErr w:type="spellEnd"/>
          </w:p>
        </w:tc>
      </w:tr>
      <w:tr w:rsidR="00DB22E8" w:rsidRPr="00DB22E8" w:rsidTr="00DB22E8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33,3-55,5 %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средний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уровень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Базовый</w:t>
            </w:r>
            <w:proofErr w:type="spellEnd"/>
          </w:p>
        </w:tc>
      </w:tr>
      <w:tr w:rsidR="00DB22E8" w:rsidRPr="00DB22E8" w:rsidTr="00DB22E8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От55,6 -  80 %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выше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среднего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Повышенный</w:t>
            </w:r>
            <w:proofErr w:type="spellEnd"/>
          </w:p>
        </w:tc>
      </w:tr>
      <w:tr w:rsidR="00DB22E8" w:rsidRPr="00DB22E8" w:rsidTr="00DB22E8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Свыше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80 %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высокий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2E8" w:rsidRPr="00DB22E8" w:rsidRDefault="00DB22E8" w:rsidP="00DB22E8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Повышенный</w:t>
            </w:r>
            <w:proofErr w:type="spellEnd"/>
          </w:p>
        </w:tc>
      </w:tr>
    </w:tbl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Спецификация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критериев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оценки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работ</w:t>
      </w:r>
      <w:proofErr w:type="spellEnd"/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6746"/>
        <w:gridCol w:w="992"/>
        <w:gridCol w:w="1417"/>
      </w:tblGrid>
      <w:tr w:rsidR="00DB22E8" w:rsidRPr="00DB22E8" w:rsidTr="00DB22E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Требования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работе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</w:tr>
      <w:tr w:rsidR="00DB22E8" w:rsidRPr="00DB22E8" w:rsidTr="00DB22E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Точность передачи на листе полученного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B22E8" w:rsidRPr="00DB22E8" w:rsidTr="00DB22E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ритма изображения  орнамента на листе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B22E8" w:rsidRPr="00DB22E8" w:rsidTr="00DB22E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пропорций изображаемых предметов и образов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B22E8" w:rsidRPr="00DB22E8" w:rsidTr="00DB22E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Законченное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цветовое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оформление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B22E8" w:rsidRPr="00DB22E8" w:rsidTr="00DB22E8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Выразительность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образа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Источники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заданий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DB22E8" w:rsidRPr="00DB22E8" w:rsidRDefault="00DB22E8" w:rsidP="00DB22E8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 xml:space="preserve">Оценка достижения планируемых результатов в начальной школе. Система заданий. В 3 ч. Ч. 2/ [Л.Л. Алексеева, М.З.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</w:rPr>
        <w:t>Биболетова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</w:rPr>
        <w:t xml:space="preserve">, А.А. Вахрушев и др.]; под ред. </w:t>
      </w:r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Г.С.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Ковалевой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О.Б.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Логиновой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.- </w:t>
      </w:r>
      <w:proofErr w:type="gram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М.:</w:t>
      </w:r>
      <w:proofErr w:type="gram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Просвещение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2011,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стр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. 235-238.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Изобразительное искусство: ты изображаешь, украшаешь и строишь. 1 класс.: учебник для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. учреждений/Л.А.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Неменская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;  под </w:t>
      </w:r>
      <w:proofErr w:type="spellStart"/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ред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 xml:space="preserve"> 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</w:rPr>
        <w:t>. 3-е изд.- М.: Просвещение, 2024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Л.А. </w:t>
      </w:r>
      <w:proofErr w:type="spellStart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Изобразительное искусство. Твоя мастерская. Рабочая тетрадь .  1 класс. Пособие для учащихся </w:t>
      </w:r>
      <w:proofErr w:type="spellStart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color w:val="000000"/>
          <w:sz w:val="24"/>
          <w:szCs w:val="24"/>
        </w:rPr>
        <w:t>. учреждений.  - М.:  Просвещение, 2024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Протокол промежуточной аттестации по образовательной программе учебного предмета «Изобразительное искусство» в 1 классе 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МАОУ «СОШ № 9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>Оренбурга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»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500"/>
        <w:gridCol w:w="1843"/>
        <w:gridCol w:w="1275"/>
        <w:gridCol w:w="1843"/>
      </w:tblGrid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Изобразительное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кодификатора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Уровень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аттестации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школьный</w:t>
            </w:r>
            <w:proofErr w:type="spellEnd"/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Уровень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контрольной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административный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задания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Уровень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сложности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Максимальный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КЭС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Дополнительно</w:t>
            </w:r>
            <w:proofErr w:type="spellEnd"/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Базовый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1.1-1.6, 2.1-2.6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 xml:space="preserve"> вариант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</w:rPr>
        <w:t>Разработка задания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Представьте ребята, что вы мастера по росписи посуды. Вам предстоит создать свой неповторимый орнамент тарелки, используя в работе растительные элементы.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План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работы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DB22E8" w:rsidRPr="00DB22E8" w:rsidRDefault="00DB22E8" w:rsidP="00DB22E8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Обведите по шаблону контур тарелки.</w:t>
      </w:r>
    </w:p>
    <w:p w:rsidR="00DB22E8" w:rsidRPr="00DB22E8" w:rsidRDefault="00DB22E8" w:rsidP="00DB22E8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Определите, какими элементами растительного мира вы будете украшать свою тарелку.</w:t>
      </w:r>
    </w:p>
    <w:p w:rsidR="00DB22E8" w:rsidRPr="00DB22E8" w:rsidRDefault="00DB22E8" w:rsidP="00DB22E8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Нарисуйте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орнамент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карандашом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DB22E8" w:rsidRPr="00DB22E8" w:rsidRDefault="00DB22E8" w:rsidP="00DB22E8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Раскрасьте цветными карандашами или мелками.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Оформите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фон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вариант</w:t>
      </w:r>
      <w:proofErr w:type="spellEnd"/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Разработка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задания</w:t>
      </w:r>
      <w:proofErr w:type="spellEnd"/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Представьте ребята, что вы мастера по росписи посуды. Вам предстоит создать свой неповторимый орнамент подноса, используя в работе геометрические  элементы.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План работы: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B22E8">
        <w:rPr>
          <w:rFonts w:ascii="Times New Roman" w:eastAsia="Times New Roman" w:hAnsi="Times New Roman" w:cs="Times New Roman"/>
          <w:sz w:val="24"/>
          <w:szCs w:val="24"/>
        </w:rPr>
        <w:tab/>
        <w:t>Обведите по шаблону контур подноса.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B22E8">
        <w:rPr>
          <w:rFonts w:ascii="Times New Roman" w:eastAsia="Times New Roman" w:hAnsi="Times New Roman" w:cs="Times New Roman"/>
          <w:sz w:val="24"/>
          <w:szCs w:val="24"/>
        </w:rPr>
        <w:tab/>
        <w:t>Определите, какими элементами геометрического мира вы будете украшать свой поднос.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B22E8">
        <w:rPr>
          <w:rFonts w:ascii="Times New Roman" w:eastAsia="Times New Roman" w:hAnsi="Times New Roman" w:cs="Times New Roman"/>
          <w:sz w:val="24"/>
          <w:szCs w:val="24"/>
        </w:rPr>
        <w:tab/>
        <w:t>Нарисуйте орнамент карандашом.</w:t>
      </w:r>
    </w:p>
    <w:p w:rsidR="00DB22E8" w:rsidRPr="00DB22E8" w:rsidRDefault="00DB22E8" w:rsidP="00DB22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2E8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B22E8">
        <w:rPr>
          <w:rFonts w:ascii="Times New Roman" w:eastAsia="Times New Roman" w:hAnsi="Times New Roman" w:cs="Times New Roman"/>
          <w:sz w:val="24"/>
          <w:szCs w:val="24"/>
        </w:rPr>
        <w:tab/>
        <w:t>Раскрасьте цветными карандашами или мелками. Оформите фон.</w:t>
      </w:r>
    </w:p>
    <w:p w:rsidR="00DB22E8" w:rsidRPr="00DB22E8" w:rsidRDefault="00DB22E8" w:rsidP="00DB22E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22E8" w:rsidRPr="00DB22E8" w:rsidRDefault="00DB22E8" w:rsidP="00DB22E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B22E8" w:rsidRPr="00DB22E8" w:rsidRDefault="00DB22E8" w:rsidP="00DB22E8">
      <w:pPr>
        <w:tabs>
          <w:tab w:val="left" w:pos="567"/>
        </w:tabs>
        <w:spacing w:after="0" w:line="240" w:lineRule="auto"/>
        <w:ind w:left="411" w:right="-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полугодие</w:t>
      </w:r>
    </w:p>
    <w:p w:rsidR="00DB22E8" w:rsidRPr="00DB22E8" w:rsidRDefault="00DB22E8" w:rsidP="00DB22E8">
      <w:pPr>
        <w:tabs>
          <w:tab w:val="left" w:pos="567"/>
        </w:tabs>
        <w:spacing w:after="0" w:line="240" w:lineRule="auto"/>
        <w:ind w:left="411" w:right="-3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 работа</w:t>
      </w:r>
    </w:p>
    <w:p w:rsidR="00DB22E8" w:rsidRPr="00DB22E8" w:rsidRDefault="00DB22E8" w:rsidP="00DB22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изобразительному искусству 2 класс</w:t>
      </w:r>
    </w:p>
    <w:p w:rsidR="00DB22E8" w:rsidRPr="00DB22E8" w:rsidRDefault="00DB22E8" w:rsidP="00DB22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color w:val="363636"/>
          <w:sz w:val="24"/>
          <w:szCs w:val="24"/>
          <w:lang w:val="en-US" w:eastAsia="ru-RU"/>
        </w:rPr>
        <w:t> </w:t>
      </w:r>
    </w:p>
    <w:tbl>
      <w:tblPr>
        <w:tblW w:w="10920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688"/>
        <w:gridCol w:w="2978"/>
        <w:gridCol w:w="1277"/>
        <w:gridCol w:w="1277"/>
        <w:gridCol w:w="850"/>
      </w:tblGrid>
      <w:tr w:rsidR="00DB22E8" w:rsidRPr="00DB22E8" w:rsidTr="00DB22E8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задания</w:t>
            </w:r>
            <w:proofErr w:type="spellEnd"/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Планируемые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результаты</w:t>
            </w:r>
            <w:proofErr w:type="spellEnd"/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Умение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сложности</w:t>
            </w:r>
            <w:proofErr w:type="spellEnd"/>
          </w:p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(БУ, ПУ)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задания</w:t>
            </w:r>
          </w:p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(ВО, КО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,Р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Кол-во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баллов</w:t>
            </w:r>
            <w:proofErr w:type="spellEnd"/>
          </w:p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макс</w:t>
            </w:r>
            <w:proofErr w:type="spellEnd"/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.)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виды художественной деятельности (живопись,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скульптура,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скульптура) и 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виды художественной деятельности</w:t>
            </w:r>
          </w:p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(живопись,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скульптура,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скульптура)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Узнавать, воспринимать, описывать и оценивать эмоционально шедевры своего, национального и мирового искусства, изображающие природу, человека, различные стороны</w:t>
            </w:r>
          </w:p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(разнообразие, красоту, трагизм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и.т.д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 окружающего мира и жизненных явлений.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составные, теплые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холодные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цвета;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– составные; теплые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холодные цвета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Наблюдать, сравнивать, сопоставлять и анализировать пространственную форму предмета, изображать предметы различной формы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и анализировать геометрическую форму предмета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декоративные элементы, геометрические, растительные узоры для украшения своих изделий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декоративные элементы, геометрические, растительные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узоры для украшения своих изделий.</w:t>
            </w:r>
          </w:p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художественно – творческой деятельности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2б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109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ДОПОЛНИТЕЛЬНАЯ ЧАСТЬ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Выбирать художественные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материалы, средства художественной выразительности для создания образов природы, человека, явлений и передачи своего отношения к ним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участвовать в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ПУ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3б</w:t>
            </w:r>
          </w:p>
        </w:tc>
      </w:tr>
    </w:tbl>
    <w:p w:rsidR="00DB22E8" w:rsidRPr="00DB22E8" w:rsidRDefault="00DB22E8" w:rsidP="00DB22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</w:pPr>
    </w:p>
    <w:p w:rsidR="00DB22E8" w:rsidRPr="00DB22E8" w:rsidRDefault="00DB22E8" w:rsidP="00DB22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Кимы к контрольной работе по изобразительному искусству для учащихся 2 класса</w:t>
      </w:r>
    </w:p>
    <w:p w:rsidR="00DB22E8" w:rsidRPr="00DB22E8" w:rsidRDefault="00DB22E8" w:rsidP="00DB22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DB22E8">
        <w:rPr>
          <w:rFonts w:ascii="Times New Roman" w:eastAsia="Times New Roman" w:hAnsi="Times New Roman" w:cs="Times New Roman"/>
          <w:color w:val="363636"/>
          <w:sz w:val="24"/>
          <w:szCs w:val="24"/>
          <w:lang w:val="en-US" w:eastAsia="ru-RU"/>
        </w:rPr>
        <w:t>Ф</w:t>
      </w:r>
      <w:r w:rsidRPr="00DB22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.И.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учащегося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DB22E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 xml:space="preserve">                                                                            .</w:t>
      </w:r>
      <w:proofErr w:type="gramEnd"/>
    </w:p>
    <w:p w:rsidR="00DB22E8" w:rsidRPr="00DB22E8" w:rsidRDefault="00DB22E8" w:rsidP="00DB22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Основная</w:t>
      </w:r>
      <w:proofErr w:type="spellEnd"/>
      <w:r w:rsidRPr="00DB22E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часть</w:t>
      </w:r>
      <w:proofErr w:type="spellEnd"/>
    </w:p>
    <w:tbl>
      <w:tblPr>
        <w:tblW w:w="10773" w:type="dxa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DB22E8" w:rsidRPr="00DB22E8" w:rsidTr="00DB22E8">
        <w:trPr>
          <w:tblCellSpacing w:w="0" w:type="dxa"/>
        </w:trPr>
        <w:tc>
          <w:tcPr>
            <w:tcW w:w="107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Рассмотри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изображения. Определи, к каким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видам искусств они относятся. Запиши рядом с названием вида искусства номер изображения,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относящейся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 данному виду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1. </w:t>
            </w:r>
            <w:r w:rsidRPr="00DB22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592A1" wp14:editId="07C6F9B1">
                  <wp:extent cx="1615440" cy="1181100"/>
                  <wp:effectExtent l="0" t="0" r="3810" b="0"/>
                  <wp:docPr id="1" name="Рисунок 22" descr="пезаж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пезаж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2. </w:t>
            </w:r>
            <w:r w:rsidRPr="00DB22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5AE8C" wp14:editId="12E63A5B">
                  <wp:extent cx="723900" cy="1226820"/>
                  <wp:effectExtent l="0" t="0" r="0" b="0"/>
                  <wp:docPr id="2" name="Рисунок 23" descr="ску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ку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3. </w:t>
            </w:r>
            <w:r w:rsidRPr="00DB22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97486" wp14:editId="73D80CBF">
                  <wp:extent cx="1737360" cy="1143000"/>
                  <wp:effectExtent l="0" t="0" r="0" b="0"/>
                  <wp:docPr id="3" name="Рисунок 24" descr="Картинки по запросу архитекту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Картинки по запросу архитекту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      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Архитектура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Живопись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        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Скульптура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-     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107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Рассмотри репродукцию картины И. Репина «Стрекоза». Расскажи, что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изобразил художник, какие чувства у тебя вызывает это произведение. Выбери и подчеркни нужное.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картине изображена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девочка.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сидит на (заборе, стуле, кресле), её освещает (летнее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теплое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солнце, зимнее холодное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солнце)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Вокруг природа и много света, девочке (плохо, хорошо).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 вызывает чувство (радости, грусти, тревоги), потому что художник использовал (светлые, темные) краски.</w:t>
            </w:r>
            <w:r w:rsidRPr="00DB22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proofErr w:type="gramEnd"/>
          </w:p>
        </w:tc>
      </w:tr>
      <w:tr w:rsidR="00DB22E8" w:rsidRPr="00DB22E8" w:rsidTr="00DB22E8">
        <w:trPr>
          <w:trHeight w:val="552"/>
          <w:tblCellSpacing w:w="0" w:type="dxa"/>
        </w:trPr>
        <w:tc>
          <w:tcPr>
            <w:tcW w:w="107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Определи группу цветов. Ответ покажи с помощью стрелок: от цвета к группе.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DB22E8" w:rsidRPr="00DB22E8" w:rsidTr="00DB22E8">
        <w:trPr>
          <w:trHeight w:val="1322"/>
          <w:tblCellSpacing w:w="0" w:type="dxa"/>
        </w:trPr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Красный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Синий                              Теплые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Голубой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Холодные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Оранжевый     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Фиолетовый                 Основные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                         Составные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Красный</w:t>
            </w:r>
            <w:proofErr w:type="spellEnd"/>
          </w:p>
        </w:tc>
      </w:tr>
      <w:tr w:rsidR="00DB22E8" w:rsidRPr="00DB22E8" w:rsidTr="00DB22E8">
        <w:trPr>
          <w:tblCellSpacing w:w="0" w:type="dxa"/>
        </w:trPr>
        <w:tc>
          <w:tcPr>
            <w:tcW w:w="107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Определи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нарисуй геометрическую форму предмета.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Телевизор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                            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Яйцо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rPr>
          <w:tblCellSpacing w:w="0" w:type="dxa"/>
        </w:trPr>
        <w:tc>
          <w:tcPr>
            <w:tcW w:w="107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Выполни рисунок.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Укрась вазу для мамы.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</w:t>
            </w:r>
          </w:p>
          <w:p w:rsidR="00DB22E8" w:rsidRPr="00DB22E8" w:rsidRDefault="00DB22E8" w:rsidP="00DB22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BF88CE" wp14:editId="2FF03030">
                  <wp:extent cx="1524000" cy="1973580"/>
                  <wp:effectExtent l="0" t="0" r="0" b="7620"/>
                  <wp:docPr id="4" name="Рисунок 19" descr="https://s-media-cache-ak0.pinimg.com/236x/79/0a/d2/790ad29d79bca2c5b35ef9a984e8ab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s-media-cache-ak0.pinimg.com/236x/79/0a/d2/790ad29d79bca2c5b35ef9a984e8ab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107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ДОПОЛНИТЕЛЬНАЯ ЧАСТЬ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107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Создай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композицию на плоскости на одну из предложенных ниже тем.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семья», «Мои друзья», «На перемене».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материал, наиболее точно соответствующий задуманному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тобой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образу,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выберите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самостоятельно.</w:t>
            </w:r>
          </w:p>
        </w:tc>
      </w:tr>
    </w:tbl>
    <w:p w:rsidR="00DB22E8" w:rsidRPr="00DB22E8" w:rsidRDefault="00DB22E8" w:rsidP="00DB22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 (правильные ответы и количество баллов)</w:t>
      </w:r>
    </w:p>
    <w:tbl>
      <w:tblPr>
        <w:tblW w:w="10920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378"/>
        <w:gridCol w:w="3876"/>
        <w:gridCol w:w="95"/>
        <w:gridCol w:w="2599"/>
        <w:gridCol w:w="142"/>
      </w:tblGrid>
      <w:tr w:rsidR="00DB22E8" w:rsidRPr="00DB22E8" w:rsidTr="00DB22E8">
        <w:trPr>
          <w:tblCellSpacing w:w="0" w:type="dxa"/>
        </w:trPr>
        <w:tc>
          <w:tcPr>
            <w:tcW w:w="109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ОСНОВНАЯ ЧАСТЬ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задания</w:t>
            </w:r>
            <w:proofErr w:type="spellEnd"/>
          </w:p>
        </w:tc>
        <w:tc>
          <w:tcPr>
            <w:tcW w:w="4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Ответы</w:t>
            </w:r>
            <w:proofErr w:type="spellEnd"/>
          </w:p>
        </w:tc>
        <w:tc>
          <w:tcPr>
            <w:tcW w:w="2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Оценивание</w:t>
            </w:r>
            <w:proofErr w:type="spellEnd"/>
          </w:p>
        </w:tc>
      </w:tr>
      <w:tr w:rsidR="00DB22E8" w:rsidRPr="00DB22E8" w:rsidTr="00DB22E8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Рассмотри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изображения. Определи, к каким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видам искусств они относятся. Запиши рядом с названием вида искусства номер изображения,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относящейся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данному виду.</w:t>
            </w:r>
          </w:p>
        </w:tc>
        <w:tc>
          <w:tcPr>
            <w:tcW w:w="4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Живопись-1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Скульптура-2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Архитектура-3</w:t>
            </w:r>
          </w:p>
        </w:tc>
        <w:tc>
          <w:tcPr>
            <w:tcW w:w="2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определено все виды- 3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ошибка-2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ошибки-1 б. 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Рассмотри репродукцию картины И. Репина «Стрекоза». Расскажи, что изобразил художник, какие чувства у тебя вызывает это произведение.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Выбери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подчеркни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нужное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картине изображена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девочка. Она сидит на заборе, её освещает летнее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теплое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солнце.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Вокруг природа и много света, девочке хорошо. Картина вызывает чувство радости, потому что художник использовал светлые краски.</w:t>
            </w:r>
          </w:p>
        </w:tc>
        <w:tc>
          <w:tcPr>
            <w:tcW w:w="2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описан сюжет произведения- 2б.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ошибка-2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и более ошибок- 0 б.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Определи группы цветов. Ответ покажи стрелками.</w:t>
            </w:r>
          </w:p>
        </w:tc>
        <w:tc>
          <w:tcPr>
            <w:tcW w:w="4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071653" wp14:editId="28F020BB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88265</wp:posOffset>
                      </wp:positionV>
                      <wp:extent cx="977900" cy="191770"/>
                      <wp:effectExtent l="10795" t="12065" r="30480" b="53340"/>
                      <wp:wrapNone/>
                      <wp:docPr id="7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7900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45.1pt;margin-top:6.95pt;width:77pt;height:1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Красный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04DA98" wp14:editId="5942E94F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221615</wp:posOffset>
                      </wp:positionV>
                      <wp:extent cx="754380" cy="403860"/>
                      <wp:effectExtent l="5715" t="59690" r="40005" b="12700"/>
                      <wp:wrapNone/>
                      <wp:docPr id="7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4380" cy="403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62.7pt;margin-top:17.45pt;width:59.4pt;height:31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/FQAIAAGw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FD71B5" wp14:editId="7400302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158115</wp:posOffset>
                      </wp:positionV>
                      <wp:extent cx="914400" cy="329565"/>
                      <wp:effectExtent l="10795" t="53340" r="36830" b="7620"/>
                      <wp:wrapNone/>
                      <wp:docPr id="7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14400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45.1pt;margin-top:12.45pt;width:1in;height:25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OWPQIAAGw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451F1D" wp14:editId="64C7839C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285750</wp:posOffset>
                      </wp:positionV>
                      <wp:extent cx="840105" cy="106045"/>
                      <wp:effectExtent l="10795" t="9525" r="25400" b="55880"/>
                      <wp:wrapNone/>
                      <wp:docPr id="7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0105" cy="106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45.1pt;margin-top:22.5pt;width:66.15pt;height: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10DCF9" wp14:editId="02FA2C7B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104775</wp:posOffset>
                      </wp:positionV>
                      <wp:extent cx="977900" cy="287020"/>
                      <wp:effectExtent l="13970" t="9525" r="36830" b="55880"/>
                      <wp:wrapNone/>
                      <wp:docPr id="6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7900" cy="287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40.1pt;margin-top:8.25pt;width:77pt;height:2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Теплые Голубой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Холодные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Оранжевый  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649456" wp14:editId="2F9BA1FA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78740</wp:posOffset>
                      </wp:positionV>
                      <wp:extent cx="840105" cy="149225"/>
                      <wp:effectExtent l="10795" t="12065" r="25400" b="57785"/>
                      <wp:wrapNone/>
                      <wp:docPr id="6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0105" cy="149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45.1pt;margin-top:6.2pt;width:66.15pt;height: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bSNgIAAGI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Синий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A3FD5D" wp14:editId="493BB207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127000</wp:posOffset>
                      </wp:positionV>
                      <wp:extent cx="776605" cy="329565"/>
                      <wp:effectExtent l="7620" t="60325" r="34925" b="10160"/>
                      <wp:wrapNone/>
                      <wp:docPr id="6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6605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50.1pt;margin-top:10pt;width:61.15pt;height:25.9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29824C" wp14:editId="5D786996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52705</wp:posOffset>
                      </wp:positionV>
                      <wp:extent cx="478790" cy="307975"/>
                      <wp:effectExtent l="10160" t="5080" r="44450" b="58420"/>
                      <wp:wrapNone/>
                      <wp:docPr id="6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8790" cy="307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73.55pt;margin-top:4.15pt;width:37.7pt;height:2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Фиолетовый                Основные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84B765" wp14:editId="3C7C7356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5080</wp:posOffset>
                      </wp:positionV>
                      <wp:extent cx="786765" cy="446405"/>
                      <wp:effectExtent l="5080" t="52705" r="36830" b="5715"/>
                      <wp:wrapNone/>
                      <wp:docPr id="6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676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55.15pt;margin-top:.4pt;width:61.95pt;height:35.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617553" wp14:editId="6EDEA4C7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89535</wp:posOffset>
                      </wp:positionV>
                      <wp:extent cx="765810" cy="95885"/>
                      <wp:effectExtent l="7620" t="13335" r="26670" b="62230"/>
                      <wp:wrapNone/>
                      <wp:docPr id="6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5810" cy="95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50.1pt;margin-top:7.05pt;width:60.3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Зеленый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Желтый                     Составные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Красный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определены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группы цвето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каждой группы отдельно) - 3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ошибка-2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и более ошибок- 0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DB22E8" w:rsidRPr="00DB22E8" w:rsidTr="00DB22E8">
        <w:trPr>
          <w:trHeight w:val="587"/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Определи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нарисуй геометрические формы предметов.</w:t>
            </w:r>
          </w:p>
        </w:tc>
        <w:tc>
          <w:tcPr>
            <w:tcW w:w="4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Телевизор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Яйцо</w:t>
            </w:r>
            <w:proofErr w:type="spellEnd"/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7F603E" wp14:editId="0A9C0411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33020</wp:posOffset>
                      </wp:positionV>
                      <wp:extent cx="276225" cy="414655"/>
                      <wp:effectExtent l="11430" t="13970" r="7620" b="9525"/>
                      <wp:wrapNone/>
                      <wp:docPr id="63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4146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6" style="position:absolute;margin-left:88.65pt;margin-top:2.6pt;width:21.75pt;height:3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"/>
                  </w:pict>
                </mc:Fallback>
              </mc:AlternateContent>
            </w: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54B5FA" wp14:editId="32D5FB5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33020</wp:posOffset>
                      </wp:positionV>
                      <wp:extent cx="574040" cy="350520"/>
                      <wp:effectExtent l="5080" t="13970" r="11430" b="6985"/>
                      <wp:wrapNone/>
                      <wp:docPr id="6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4.9pt;margin-top:2.6pt;width:45.2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"/>
                  </w:pict>
                </mc:Fallback>
              </mc:AlternateContent>
            </w:r>
          </w:p>
        </w:tc>
        <w:tc>
          <w:tcPr>
            <w:tcW w:w="2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определены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нарисованы все геометрические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 предметов-2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ошибка-1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и более ошибок- 0 б.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Укрась вазу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мамы,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используя знакомые тебе орнаменты.</w:t>
            </w:r>
          </w:p>
        </w:tc>
        <w:tc>
          <w:tcPr>
            <w:tcW w:w="4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2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Использованы геометрические и растительные орнаменты,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переданы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пропорций, орнамента-2 б.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Максимум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возможных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баллов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работу</w:t>
            </w:r>
            <w:proofErr w:type="spellEnd"/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28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15 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б.</w:t>
            </w:r>
          </w:p>
        </w:tc>
      </w:tr>
      <w:tr w:rsidR="00DB22E8" w:rsidRPr="00DB22E8" w:rsidTr="00DB22E8">
        <w:trPr>
          <w:gridAfter w:val="1"/>
          <w:wAfter w:w="142" w:type="dxa"/>
          <w:tblCellSpacing w:w="0" w:type="dxa"/>
        </w:trPr>
        <w:tc>
          <w:tcPr>
            <w:tcW w:w="107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ДОПОЛНИТЕЛЬНАЯ ЧАСТЬ</w:t>
            </w:r>
          </w:p>
        </w:tc>
      </w:tr>
      <w:tr w:rsidR="00DB22E8" w:rsidRPr="00DB22E8" w:rsidTr="00DB22E8">
        <w:trPr>
          <w:gridAfter w:val="1"/>
          <w:wAfter w:w="142" w:type="dxa"/>
          <w:tblCellSpacing w:w="0" w:type="dxa"/>
        </w:trPr>
        <w:tc>
          <w:tcPr>
            <w:tcW w:w="42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задания</w:t>
            </w:r>
            <w:proofErr w:type="spellEnd"/>
          </w:p>
        </w:tc>
        <w:tc>
          <w:tcPr>
            <w:tcW w:w="39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Ответы</w:t>
            </w:r>
            <w:proofErr w:type="spellEnd"/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Оценивание</w:t>
            </w:r>
            <w:proofErr w:type="spellEnd"/>
          </w:p>
        </w:tc>
      </w:tr>
      <w:tr w:rsidR="00DB22E8" w:rsidRPr="00DB22E8" w:rsidTr="00DB22E8">
        <w:trPr>
          <w:gridAfter w:val="1"/>
          <w:wAfter w:w="142" w:type="dxa"/>
          <w:tblCellSpacing w:w="0" w:type="dxa"/>
        </w:trPr>
        <w:tc>
          <w:tcPr>
            <w:tcW w:w="42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Создай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композицию на плоскости на одну из предложенных ниже тем. «Моя семья», «Мои друзья», «На перемене».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материал, наиболее точно соответствующий задуманному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тобой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образу,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выберите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самостоятельно.</w:t>
            </w:r>
          </w:p>
        </w:tc>
        <w:tc>
          <w:tcPr>
            <w:tcW w:w="39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художественный материал выбран соответственно замыслу;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размещение на листе правильное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размеры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 и их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положение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соответствует размеру листа)- для работы, выполненной на плоскости;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3) </w:t>
            </w:r>
            <w:proofErr w:type="spellStart"/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образы</w:t>
            </w:r>
            <w:proofErr w:type="spellEnd"/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достаточно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выразительны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удовлетворяет всем критериям- 3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критериям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2 б.</w:t>
            </w:r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критерию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- 1 б. </w:t>
            </w:r>
          </w:p>
        </w:tc>
      </w:tr>
      <w:tr w:rsidR="00DB22E8" w:rsidRPr="00DB22E8" w:rsidTr="00DB22E8">
        <w:trPr>
          <w:gridAfter w:val="1"/>
          <w:wAfter w:w="142" w:type="dxa"/>
          <w:tblCellSpacing w:w="0" w:type="dxa"/>
        </w:trPr>
        <w:tc>
          <w:tcPr>
            <w:tcW w:w="817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Максимум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возможных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баллов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работу</w:t>
            </w:r>
            <w:proofErr w:type="spellEnd"/>
          </w:p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__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3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_  б.</w:t>
            </w:r>
          </w:p>
        </w:tc>
      </w:tr>
    </w:tbl>
    <w:p w:rsidR="00DB22E8" w:rsidRPr="00DB22E8" w:rsidRDefault="00DB22E8" w:rsidP="00DB22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</w:rPr>
        <w:t>2 полугодие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Материалы промежуточной аттестации 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предмету «Изобразительное искусство»</w:t>
      </w:r>
    </w:p>
    <w:p w:rsidR="00DB22E8" w:rsidRPr="00DB22E8" w:rsidRDefault="00DB22E8" w:rsidP="00DB22E8">
      <w:pPr>
        <w:spacing w:after="0" w:line="240" w:lineRule="auto"/>
        <w:ind w:firstLine="49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0"/>
          <w:lang w:eastAsia="ru-RU"/>
        </w:rPr>
        <w:t>Материалы промежуточной аттестации по изобразительному искусству представляют собой стандартизированную контрольную работу. Контрольная работа состоит из 2-х вариантов и включает в себя 7 заданий (5 заданий – базового уровня, 2- повышенного). Задания выдаются в виде раздаточного материала. При составлении стандартизированной контрольной работы учтены национальные, региональные и этнокультурные особенности общеобразовательных учреждений Челябинской области.</w:t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проверяемых элементов содержания в соответствии</w:t>
      </w: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кодификатором ФИПИ</w:t>
      </w: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900"/>
        <w:gridCol w:w="5426"/>
      </w:tblGrid>
      <w:tr w:rsidR="00DB22E8" w:rsidRPr="00DB22E8" w:rsidTr="00DB22E8">
        <w:trPr>
          <w:trHeight w:val="33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Проверяемый элемент содержания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Восприятие произведений искусства.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Рисунок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Живопись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Скульптура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Художественное конструирование и дизайн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Декоративно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прикладное искусство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22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Композиция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Линия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Форма.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Объем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Ритм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Земля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наш общий дом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Родина моя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Человек и человеческие взаимоотношения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 дарит людям красоту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проведении промежуточной аттестации обучающийся должен показать следующие результаты: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 результаты/ Контролируемый элемент содержания: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различать основные виды и жанры пластических искусств, понимать их специфику; (1.1-1.6)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различать основные и составные цвета;  холодные и тёплые цвета; (2.2)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 xml:space="preserve">различать основные виды художественной деятельности: рисунок, живопись, скульптура, </w:t>
      </w:r>
      <w:proofErr w:type="spell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декоративно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прикладное</w:t>
      </w:r>
      <w:proofErr w:type="spellEnd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искусство; (1.1-1.6)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выразительные средства изобразительного искусства: композицию, форму, ритм, линию, цвет, объем, фактуру; (2.1-2.6)</w:t>
      </w:r>
      <w:proofErr w:type="gramEnd"/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 xml:space="preserve">создавать художественный образ средствами декоративно-прикладного искусства. 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(2.1-2.4, 2.6)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результаты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виды чтения: ознакомительное, изучающее, поисковое; выбирать нужный вид чтения в соответствии с целью чтения;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в тексте конкретные сведения, факты, заданные в явном виде;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вычленять содержащиеся в тексте основные события и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DB22E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ус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танавливать их последовательность; упорядочивать инфор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мацию по заданному основанию;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выявлять и идентифицировать проблему, осуществлять поиск и оценку альтернативных способов разрешения конфликта, принимать решение и реализовывать его;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умение устанавливать </w:t>
      </w:r>
      <w:proofErr w:type="spellStart"/>
      <w:r w:rsidRPr="00DB22E8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причинно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softHyphen/>
        <w:t>следственные</w:t>
      </w:r>
      <w:proofErr w:type="spellEnd"/>
      <w:r w:rsidRPr="00DB22E8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 связи в изучае</w:t>
      </w:r>
      <w:r w:rsidRPr="00DB22E8">
        <w:rPr>
          <w:rFonts w:ascii="Times New Roman" w:eastAsia="Times New Roman" w:hAnsi="Times New Roman" w:cs="Times New Roman"/>
          <w:sz w:val="24"/>
          <w:szCs w:val="20"/>
          <w:lang w:eastAsia="ru-RU"/>
        </w:rPr>
        <w:t>мом круге явлений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 работы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.  На аттестацию ученику необходимо иметь при себе ручку, простой карандаш, ластик, цветные карандаши или мелки.</w:t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выполнение работы ученику отводится 30 минут. 10 минут дается на подготовительный процесс, объяснение цели и задачи аттестации, раздачу </w:t>
      </w:r>
      <w:r w:rsidRPr="00DB22E8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раздаточного материала.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Характеристика структуры и содержания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состоит из двух частей: в основной части 5 заданий, в дополнительной части - 2.  Из них 4 задания с выбором ответа, 1 задание с кратким ответом и 2 задания с развернутым ответом.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заданий по разделам программы.</w:t>
      </w:r>
    </w:p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e"/>
        <w:tblpPr w:leftFromText="180" w:rightFromText="180" w:vertAnchor="text" w:horzAnchor="margin" w:tblpXSpec="center" w:tblpY="106"/>
        <w:tblW w:w="9747" w:type="dxa"/>
        <w:tblLook w:val="04A0" w:firstRow="1" w:lastRow="0" w:firstColumn="1" w:lastColumn="0" w:noHBand="0" w:noVBand="1"/>
      </w:tblPr>
      <w:tblGrid>
        <w:gridCol w:w="671"/>
        <w:gridCol w:w="2934"/>
        <w:gridCol w:w="3185"/>
        <w:gridCol w:w="2957"/>
      </w:tblGrid>
      <w:tr w:rsidR="00DB22E8" w:rsidRPr="00DB22E8" w:rsidTr="00DB22E8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№ п\п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Раздел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программы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содержательная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линия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Количество заданий базового уровня сложности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Количество заданий повышенного уровня сложности</w:t>
            </w:r>
          </w:p>
        </w:tc>
      </w:tr>
      <w:tr w:rsidR="00DB22E8" w:rsidRPr="00DB22E8" w:rsidTr="00DB22E8">
        <w:trPr>
          <w:trHeight w:val="72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Восприятие</w:t>
            </w:r>
            <w:proofErr w:type="spellEnd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произведений</w:t>
            </w:r>
            <w:proofErr w:type="spellEnd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искусства</w:t>
            </w:r>
            <w:proofErr w:type="spellEnd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-</w:t>
            </w:r>
          </w:p>
        </w:tc>
      </w:tr>
      <w:tr w:rsidR="00DB22E8" w:rsidRPr="00DB22E8" w:rsidTr="00DB22E8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bCs/>
                <w:iCs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</w:tr>
      <w:tr w:rsidR="00DB22E8" w:rsidRPr="00DB22E8" w:rsidTr="00DB22E8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bCs/>
                <w:iCs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iCs/>
                <w:sz w:val="24"/>
                <w:szCs w:val="24"/>
                <w:lang w:val="en-US" w:eastAsia="ru-RU"/>
              </w:rPr>
              <w:t>Итого</w:t>
            </w:r>
            <w:proofErr w:type="spellEnd"/>
            <w:r w:rsidRPr="00DB22E8">
              <w:rPr>
                <w:rFonts w:ascii="Calibri" w:hAnsi="Calibri"/>
                <w:bCs/>
                <w:iCs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стандартизированной контрольной работы.</w:t>
      </w:r>
    </w:p>
    <w:tbl>
      <w:tblPr>
        <w:tblW w:w="100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69"/>
        <w:gridCol w:w="2978"/>
        <w:gridCol w:w="1276"/>
        <w:gridCol w:w="1134"/>
        <w:gridCol w:w="992"/>
        <w:gridCol w:w="709"/>
      </w:tblGrid>
      <w:tr w:rsidR="00DB22E8" w:rsidRPr="00DB22E8" w:rsidTr="00DB22E8">
        <w:trPr>
          <w:trHeight w:val="1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программы (содержательная линия)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Проверяемый планируемый 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выполнения (мин.)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 балл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Восприятие произведений искусства.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Различать основные виды и жанры пластических ис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кусств, понимать их специфику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ответа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Азбука искусства. Как говорит искусство? 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Различать основные и составные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множественный выбор ответа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Восприятие произведений искусства.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Различать основные виды художественной деятельности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(рисунок, живопись, скульптура,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прикладное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искусство)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ответа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Азбука искусства. Как говорит искусство? Ри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Знать выразительные средства изобразительного искусства – ритм, скульптура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краткий ответ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Азбука искусства. Как говорит искусство? 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Различать холодные и тёплые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ответа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Знать выразительные средства изобразительного искусства: композицию, ритм, линию, цвет, объем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развёрнутый ответ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B22E8" w:rsidRPr="00DB22E8" w:rsidTr="00DB22E8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художественный образ средствами</w:t>
            </w:r>
            <w:r w:rsidRPr="00DB22E8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декоративно-прикладного искусства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развёрнутый ответ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B22E8" w:rsidRPr="00DB22E8" w:rsidTr="00DB22E8"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</w:tbl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Источники заданий:</w:t>
      </w:r>
    </w:p>
    <w:p w:rsidR="00DB22E8" w:rsidRPr="00DB22E8" w:rsidRDefault="00DB22E8" w:rsidP="00DB22E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Оценка достижения планируемых результатов в начальной школе. Система заданий. В 3 ч. Ч. 2/ [Л.Л. Алексеева, М.З.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Биболетова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, А.А. Вахрушев и др.]; под ред. Г.С. Ковалевой, О.Б. Логиновой.- М.: Просвещение, 2011, стр. 235-238.</w:t>
      </w:r>
    </w:p>
    <w:p w:rsidR="00DB22E8" w:rsidRPr="00DB22E8" w:rsidRDefault="00DB22E8" w:rsidP="00DB22E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Искусство и ты. 2 класс.: учебник для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учреждений/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Коротеева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Е.И.;  под </w:t>
      </w:r>
      <w:proofErr w:type="spellStart"/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ред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2-е изд.- М.: Просвещение, 2024</w:t>
      </w:r>
    </w:p>
    <w:p w:rsidR="00DB22E8" w:rsidRPr="00DB22E8" w:rsidRDefault="00DB22E8" w:rsidP="00DB22E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Изобразительное искусство. Твоя мастерская. Рабочая тетрадь .  2 класс. / Н.А. Горяева, А.С. Питерских, Л.А.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Неменская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Е.И.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Коротеева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др. под </w:t>
      </w:r>
      <w:proofErr w:type="spellStart"/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ред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Пособие для учащихся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учреждений.  - М.:  Просвещение, 2024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Выставление итоговых оценок</w:t>
      </w: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за работу выставляется в соответствии со следующей шкалой перевода:</w:t>
      </w: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2"/>
        <w:gridCol w:w="2402"/>
        <w:gridCol w:w="3987"/>
      </w:tblGrid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Цифровая отметка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Уровневая шкала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18-15 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14 - 9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8-4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3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Протокол промежуточной аттестации по образовательной программе учебного предмета «Изобразительное искусство» в 2 классе 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«СОШ № 91 г. Оренбурга»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500"/>
        <w:gridCol w:w="1843"/>
        <w:gridCol w:w="1275"/>
        <w:gridCol w:w="1843"/>
      </w:tblGrid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кодификатора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аттестации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контрольной работы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</w:t>
            </w: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КЭС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</w:t>
            </w: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1.1-1.6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1.1-1.6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2.1-2.6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Повышенный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2.1-2.4, 2.6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Повышенный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2.1-2.4, 2.6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B22E8" w:rsidRPr="00DB22E8" w:rsidRDefault="00DB22E8" w:rsidP="00DB22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B22E8" w:rsidRPr="00DB22E8" w:rsidRDefault="00DB22E8" w:rsidP="00DB22E8">
      <w:pPr>
        <w:spacing w:after="0" w:line="240" w:lineRule="auto"/>
        <w:ind w:left="-284" w:firstLine="397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1-вариант</w:t>
      </w:r>
    </w:p>
    <w:p w:rsidR="00DB22E8" w:rsidRPr="00DB22E8" w:rsidRDefault="00DB22E8" w:rsidP="00DB22E8">
      <w:pPr>
        <w:spacing w:after="0" w:line="240" w:lineRule="auto"/>
        <w:ind w:left="-284" w:firstLine="397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ar-SA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ОСНОВНАЯ ЧАСТЬ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Задание № 1.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Определите и запишите в таблицу номер соответствующего вида художественной деятельности: 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B22E8" w:rsidRPr="00DB22E8" w:rsidRDefault="00DB22E8" w:rsidP="00DB22E8">
      <w:pPr>
        <w:spacing w:line="240" w:lineRule="auto"/>
        <w:ind w:left="39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1. Графика.    2. Живопись.    3.Скульптура.     4.Декоративно-прикладное искусство.</w:t>
      </w:r>
    </w:p>
    <w:tbl>
      <w:tblPr>
        <w:tblStyle w:val="1e"/>
        <w:tblW w:w="7800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197"/>
        <w:gridCol w:w="6603"/>
      </w:tblGrid>
      <w:tr w:rsidR="00DB22E8" w:rsidRPr="00DB22E8" w:rsidTr="00DB22E8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DEBE5A" wp14:editId="2F396860">
                  <wp:extent cx="2636520" cy="1562100"/>
                  <wp:effectExtent l="0" t="0" r="0" b="0"/>
                  <wp:docPr id="5" name="Рисунок 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8E5DA" wp14:editId="12A6870F">
                  <wp:extent cx="2407920" cy="1402080"/>
                  <wp:effectExtent l="0" t="0" r="0" b="7620"/>
                  <wp:docPr id="6" name="Рисунок 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D0EC2" wp14:editId="400C18DF">
                  <wp:extent cx="922020" cy="1501140"/>
                  <wp:effectExtent l="0" t="0" r="0" b="3810"/>
                  <wp:docPr id="7" name="Рисунок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both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E03F9" wp14:editId="3E7B20B4">
                  <wp:extent cx="3771900" cy="1402080"/>
                  <wp:effectExtent l="0" t="0" r="0" b="7620"/>
                  <wp:docPr id="8" name="Рисунок 8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2E8" w:rsidRPr="00DB22E8" w:rsidRDefault="00DB22E8" w:rsidP="00DB22E8">
      <w:pPr>
        <w:spacing w:after="0" w:line="240" w:lineRule="auto"/>
        <w:ind w:left="-284" w:firstLine="39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Задание № 2.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Выберите и запишите цифры, которыми обозначены основные цвета.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Style w:val="1e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1"/>
        <w:gridCol w:w="1642"/>
        <w:gridCol w:w="1643"/>
        <w:gridCol w:w="1643"/>
        <w:gridCol w:w="1643"/>
        <w:gridCol w:w="1643"/>
      </w:tblGrid>
      <w:tr w:rsidR="00DB22E8" w:rsidRPr="00DB22E8" w:rsidTr="00DB22E8">
        <w:trPr>
          <w:trHeight w:val="1302"/>
          <w:jc w:val="center"/>
        </w:trPr>
        <w:tc>
          <w:tcPr>
            <w:tcW w:w="1689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sz w:val="28"/>
                <w:szCs w:val="28"/>
                <w:lang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387B2B" wp14:editId="23D9E3FC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58420</wp:posOffset>
                      </wp:positionV>
                      <wp:extent cx="638175" cy="685800"/>
                      <wp:effectExtent l="12700" t="10795" r="6350" b="8255"/>
                      <wp:wrapNone/>
                      <wp:docPr id="61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16pt;margin-top:4.6pt;width:50.2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" fillcolor="yellow"/>
                  </w:pict>
                </mc:Fallback>
              </mc:AlternateContent>
            </w:r>
          </w:p>
        </w:tc>
        <w:tc>
          <w:tcPr>
            <w:tcW w:w="1689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sz w:val="28"/>
                <w:szCs w:val="28"/>
                <w:lang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693A52" wp14:editId="6EEF5326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58420</wp:posOffset>
                      </wp:positionV>
                      <wp:extent cx="638175" cy="685800"/>
                      <wp:effectExtent l="6985" t="10795" r="12065" b="8255"/>
                      <wp:wrapNone/>
                      <wp:docPr id="60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margin-left:13.3pt;margin-top:4.6pt;width:50.2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" fillcolor="#7030a0"/>
                  </w:pict>
                </mc:Fallback>
              </mc:AlternateConten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sz w:val="28"/>
                <w:szCs w:val="28"/>
                <w:lang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BB7E34" wp14:editId="35E57FB6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58420</wp:posOffset>
                      </wp:positionV>
                      <wp:extent cx="638175" cy="685800"/>
                      <wp:effectExtent l="10795" t="10795" r="8255" b="8255"/>
                      <wp:wrapNone/>
                      <wp:docPr id="59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6" style="position:absolute;margin-left:16.6pt;margin-top:4.6pt;width:50.2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" fillcolor="#f30"/>
                  </w:pict>
                </mc:Fallback>
              </mc:AlternateConten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sz w:val="28"/>
                <w:szCs w:val="28"/>
                <w:lang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C4A3A15" wp14:editId="76A32206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58420</wp:posOffset>
                      </wp:positionV>
                      <wp:extent cx="638175" cy="685800"/>
                      <wp:effectExtent l="13970" t="10795" r="5080" b="8255"/>
                      <wp:wrapNone/>
                      <wp:docPr id="58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" o:spid="_x0000_s1026" style="position:absolute;margin-left:17.6pt;margin-top:4.6pt;width:50.2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" fillcolor="#92d050"/>
                  </w:pict>
                </mc:Fallback>
              </mc:AlternateConten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sz w:val="28"/>
                <w:szCs w:val="28"/>
                <w:lang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144600" wp14:editId="6BCE6FB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58420</wp:posOffset>
                      </wp:positionV>
                      <wp:extent cx="638175" cy="685800"/>
                      <wp:effectExtent l="7620" t="10795" r="11430" b="8255"/>
                      <wp:wrapNone/>
                      <wp:docPr id="57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margin-left:11.85pt;margin-top:4.6pt;width:50.2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" fillcolor="#0070c0"/>
                  </w:pict>
                </mc:Fallback>
              </mc:AlternateConten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sz w:val="28"/>
                <w:szCs w:val="28"/>
                <w:lang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949D76" wp14:editId="2C69906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58420</wp:posOffset>
                      </wp:positionV>
                      <wp:extent cx="638175" cy="685800"/>
                      <wp:effectExtent l="10795" t="10795" r="8255" b="8255"/>
                      <wp:wrapNone/>
                      <wp:docPr id="56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26" style="position:absolute;margin-left:7.6pt;margin-top:4.6pt;width:50.2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aIHw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" fillcolor="#f93"/>
                  </w:pict>
                </mc:Fallback>
              </mc:AlternateContent>
            </w:r>
          </w:p>
        </w:tc>
      </w:tr>
      <w:tr w:rsidR="00DB22E8" w:rsidRPr="00DB22E8" w:rsidTr="00DB22E8">
        <w:trPr>
          <w:trHeight w:val="431"/>
          <w:jc w:val="center"/>
        </w:trPr>
        <w:tc>
          <w:tcPr>
            <w:tcW w:w="1689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1689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  <w:t>4</w: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  <w:t>5</w:t>
            </w:r>
          </w:p>
        </w:tc>
        <w:tc>
          <w:tcPr>
            <w:tcW w:w="1690" w:type="dxa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4"/>
                <w:szCs w:val="28"/>
                <w:lang w:val="en-US" w:eastAsia="ru-RU"/>
              </w:rPr>
              <w:t>6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Ответ:____________________________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 3.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 стрелками название художественного материала и соответствующий вид художественной деятельности.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3544"/>
      </w:tblGrid>
      <w:tr w:rsidR="00DB22E8" w:rsidRPr="00DB22E8" w:rsidTr="00DB22E8">
        <w:tc>
          <w:tcPr>
            <w:tcW w:w="4535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Карандаш</w:t>
            </w:r>
            <w:proofErr w:type="spellEnd"/>
          </w:p>
        </w:tc>
        <w:tc>
          <w:tcPr>
            <w:tcW w:w="3544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Живопись</w:t>
            </w:r>
            <w:proofErr w:type="spellEnd"/>
          </w:p>
        </w:tc>
      </w:tr>
      <w:tr w:rsidR="00DB22E8" w:rsidRPr="00DB22E8" w:rsidTr="00DB22E8">
        <w:tc>
          <w:tcPr>
            <w:tcW w:w="4535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Пластилин</w:t>
            </w:r>
            <w:proofErr w:type="spellEnd"/>
          </w:p>
        </w:tc>
        <w:tc>
          <w:tcPr>
            <w:tcW w:w="3544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Рисунок</w:t>
            </w:r>
            <w:proofErr w:type="spellEnd"/>
          </w:p>
        </w:tc>
      </w:tr>
      <w:tr w:rsidR="00DB22E8" w:rsidRPr="00DB22E8" w:rsidTr="00DB22E8">
        <w:tc>
          <w:tcPr>
            <w:tcW w:w="4535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Бумага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ножницы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клей</w:t>
            </w:r>
            <w:proofErr w:type="spellEnd"/>
          </w:p>
        </w:tc>
        <w:tc>
          <w:tcPr>
            <w:tcW w:w="3544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Лепка</w:t>
            </w:r>
            <w:proofErr w:type="spellEnd"/>
          </w:p>
        </w:tc>
      </w:tr>
      <w:tr w:rsidR="00DB22E8" w:rsidRPr="00DB22E8" w:rsidTr="00DB22E8">
        <w:tc>
          <w:tcPr>
            <w:tcW w:w="4535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Гуашь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краски</w:t>
            </w:r>
            <w:proofErr w:type="spellEnd"/>
          </w:p>
        </w:tc>
        <w:tc>
          <w:tcPr>
            <w:tcW w:w="3544" w:type="dxa"/>
            <w:hideMark/>
          </w:tcPr>
          <w:p w:rsidR="00DB22E8" w:rsidRPr="00DB22E8" w:rsidRDefault="00DB22E8" w:rsidP="00DB22E8">
            <w:pPr>
              <w:spacing w:after="0" w:line="36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Аппликация</w:t>
            </w:r>
            <w:proofErr w:type="spellEnd"/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 4.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Закончите строку: 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Повторение, чередование элементов (форм линий, пятен)  одного объекта это -_____________________.</w:t>
      </w:r>
    </w:p>
    <w:p w:rsidR="00DB22E8" w:rsidRPr="00DB22E8" w:rsidRDefault="00DB22E8" w:rsidP="00DB22E8">
      <w:pPr>
        <w:spacing w:after="0" w:line="240" w:lineRule="auto"/>
        <w:ind w:left="-284" w:firstLine="3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397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Задание № 5.</w:t>
      </w:r>
    </w:p>
    <w:p w:rsidR="00DB22E8" w:rsidRPr="00DB22E8" w:rsidRDefault="00DB22E8" w:rsidP="00DB22E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Проверьте, правильно ли соединены стрелками тёплый и холодный цвета с художественными произведениями.</w:t>
      </w:r>
    </w:p>
    <w:tbl>
      <w:tblPr>
        <w:tblStyle w:val="1e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DB22E8" w:rsidRPr="00DB22E8" w:rsidTr="00DB22E8">
        <w:trPr>
          <w:trHeight w:val="1206"/>
          <w:jc w:val="center"/>
        </w:trPr>
        <w:tc>
          <w:tcPr>
            <w:tcW w:w="6237" w:type="dxa"/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right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A81B97" wp14:editId="413756F5">
                      <wp:simplePos x="0" y="0"/>
                      <wp:positionH relativeFrom="column">
                        <wp:posOffset>-732155</wp:posOffset>
                      </wp:positionH>
                      <wp:positionV relativeFrom="paragraph">
                        <wp:posOffset>760095</wp:posOffset>
                      </wp:positionV>
                      <wp:extent cx="2974975" cy="2825115"/>
                      <wp:effectExtent l="10795" t="55245" r="52705" b="15240"/>
                      <wp:wrapNone/>
                      <wp:docPr id="5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4975" cy="282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-57.65pt;margin-top:59.85pt;width:234.25pt;height:222.4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" strokeweight="1.5pt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FCC73" wp14:editId="10230A48">
                  <wp:extent cx="1562100" cy="1242060"/>
                  <wp:effectExtent l="0" t="0" r="0" b="0"/>
                  <wp:docPr id="9" name="Рисунок 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rPr>
          <w:trHeight w:val="1006"/>
          <w:jc w:val="center"/>
        </w:trPr>
        <w:tc>
          <w:tcPr>
            <w:tcW w:w="6237" w:type="dxa"/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right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CCA188" wp14:editId="6F5DB266">
                      <wp:simplePos x="0" y="0"/>
                      <wp:positionH relativeFrom="column">
                        <wp:posOffset>-471805</wp:posOffset>
                      </wp:positionH>
                      <wp:positionV relativeFrom="paragraph">
                        <wp:posOffset>777240</wp:posOffset>
                      </wp:positionV>
                      <wp:extent cx="2882900" cy="2183765"/>
                      <wp:effectExtent l="13970" t="15240" r="46355" b="58420"/>
                      <wp:wrapNone/>
                      <wp:docPr id="5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0" cy="2183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-37.15pt;margin-top:61.2pt;width:227pt;height:171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" strokeweight="1.5pt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91E4A5" wp14:editId="0FFD75DF">
                      <wp:simplePos x="0" y="0"/>
                      <wp:positionH relativeFrom="column">
                        <wp:posOffset>-1376045</wp:posOffset>
                      </wp:positionH>
                      <wp:positionV relativeFrom="paragraph">
                        <wp:posOffset>69850</wp:posOffset>
                      </wp:positionV>
                      <wp:extent cx="643890" cy="636270"/>
                      <wp:effectExtent l="5080" t="12700" r="8255" b="8255"/>
                      <wp:wrapNone/>
                      <wp:docPr id="53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890" cy="6362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26" style="position:absolute;margin-left:-108.35pt;margin-top:5.5pt;width:50.7pt;height:5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" fillcolor="yellow"/>
                  </w:pict>
                </mc:Fallback>
              </mc:AlternateContent>
            </w: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9F9D18" wp14:editId="4B5A5438">
                      <wp:simplePos x="0" y="0"/>
                      <wp:positionH relativeFrom="column">
                        <wp:posOffset>-556895</wp:posOffset>
                      </wp:positionH>
                      <wp:positionV relativeFrom="paragraph">
                        <wp:posOffset>542290</wp:posOffset>
                      </wp:positionV>
                      <wp:extent cx="2922905" cy="1242060"/>
                      <wp:effectExtent l="14605" t="18415" r="43815" b="63500"/>
                      <wp:wrapNone/>
                      <wp:docPr id="5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2905" cy="1242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-43.85pt;margin-top:42.7pt;width:230.15pt;height:9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" strokeweight="1.5pt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5DD284" wp14:editId="2161FA8E">
                      <wp:simplePos x="0" y="0"/>
                      <wp:positionH relativeFrom="column">
                        <wp:posOffset>-471805</wp:posOffset>
                      </wp:positionH>
                      <wp:positionV relativeFrom="paragraph">
                        <wp:posOffset>706120</wp:posOffset>
                      </wp:positionV>
                      <wp:extent cx="3424555" cy="1842135"/>
                      <wp:effectExtent l="13970" t="58420" r="47625" b="13970"/>
                      <wp:wrapNone/>
                      <wp:docPr id="51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4555" cy="1842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-37.15pt;margin-top:55.6pt;width:269.65pt;height:145.0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" strokeweight="1.5pt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5E2F1" wp14:editId="16700AB9">
                  <wp:extent cx="777240" cy="1173480"/>
                  <wp:effectExtent l="0" t="0" r="3810" b="7620"/>
                  <wp:docPr id="10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rPr>
          <w:trHeight w:val="871"/>
          <w:jc w:val="center"/>
        </w:trPr>
        <w:tc>
          <w:tcPr>
            <w:tcW w:w="6237" w:type="dxa"/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right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3D7D082" wp14:editId="7966DD7F">
                      <wp:simplePos x="0" y="0"/>
                      <wp:positionH relativeFrom="column">
                        <wp:posOffset>-1376045</wp:posOffset>
                      </wp:positionH>
                      <wp:positionV relativeFrom="paragraph">
                        <wp:posOffset>823595</wp:posOffset>
                      </wp:positionV>
                      <wp:extent cx="643890" cy="732790"/>
                      <wp:effectExtent l="5080" t="13970" r="8255" b="5715"/>
                      <wp:wrapNone/>
                      <wp:docPr id="50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890" cy="732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" o:spid="_x0000_s1026" style="position:absolute;margin-left:-108.35pt;margin-top:64.85pt;width:50.7pt;height:5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" fillcolor="#0070c0"/>
                  </w:pict>
                </mc:Fallback>
              </mc:AlternateContent>
            </w: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C3BE8" wp14:editId="59A32D57">
                  <wp:extent cx="1150620" cy="899160"/>
                  <wp:effectExtent l="0" t="0" r="0" b="0"/>
                  <wp:docPr id="11" name="Рисунок 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rPr>
          <w:trHeight w:val="1847"/>
          <w:jc w:val="center"/>
        </w:trPr>
        <w:tc>
          <w:tcPr>
            <w:tcW w:w="6237" w:type="dxa"/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right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59ED649" wp14:editId="298F8EE1">
                      <wp:simplePos x="0" y="0"/>
                      <wp:positionH relativeFrom="column">
                        <wp:posOffset>-319405</wp:posOffset>
                      </wp:positionH>
                      <wp:positionV relativeFrom="paragraph">
                        <wp:posOffset>66675</wp:posOffset>
                      </wp:positionV>
                      <wp:extent cx="2905760" cy="1433195"/>
                      <wp:effectExtent l="13970" t="9525" r="42545" b="62230"/>
                      <wp:wrapNone/>
                      <wp:docPr id="49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5760" cy="1433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-25.15pt;margin-top:5.25pt;width:228.8pt;height:11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3eOgIAAGY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" strokeweight="1.5pt">
                      <v:stroke endarrow="block"/>
                    </v:shape>
                  </w:pict>
                </mc:Fallback>
              </mc:AlternateContent>
            </w: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917D9" wp14:editId="71C48598">
                  <wp:extent cx="1303020" cy="1112520"/>
                  <wp:effectExtent l="0" t="0" r="0" b="0"/>
                  <wp:docPr id="12" name="Рисунок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rPr>
          <w:trHeight w:val="1308"/>
          <w:jc w:val="center"/>
        </w:trPr>
        <w:tc>
          <w:tcPr>
            <w:tcW w:w="6237" w:type="dxa"/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right"/>
              <w:rPr>
                <w:rFonts w:ascii="Calibri" w:hAnsi="Calibri"/>
                <w:b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AC5EE8" wp14:editId="43C1D08F">
                  <wp:extent cx="952500" cy="1120140"/>
                  <wp:effectExtent l="0" t="0" r="0" b="3810"/>
                  <wp:docPr id="13" name="Рисунок 1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2E8" w:rsidRPr="00DB22E8" w:rsidRDefault="00DB22E8" w:rsidP="00DB22E8">
      <w:pPr>
        <w:spacing w:after="0" w:line="240" w:lineRule="auto"/>
        <w:ind w:left="-284"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39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Подчеркни ответ:         Да</w:t>
      </w:r>
      <w:proofErr w:type="gramStart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Н</w:t>
      </w:r>
      <w:proofErr w:type="gramEnd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ет</w:t>
      </w:r>
    </w:p>
    <w:p w:rsidR="00DB22E8" w:rsidRPr="00DB22E8" w:rsidRDefault="00DB22E8" w:rsidP="00DB22E8">
      <w:pPr>
        <w:spacing w:after="0" w:line="240" w:lineRule="auto"/>
        <w:ind w:firstLine="397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397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ar-SA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ДОПОЛНИТЕЛЬНАЯ ЧАСТЬ</w:t>
      </w:r>
    </w:p>
    <w:p w:rsidR="00DB22E8" w:rsidRPr="00DB22E8" w:rsidRDefault="00DB22E8" w:rsidP="00DB22E8">
      <w:pPr>
        <w:spacing w:after="0"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Задание № 6</w:t>
      </w:r>
    </w:p>
    <w:p w:rsidR="00DB22E8" w:rsidRPr="00DB22E8" w:rsidRDefault="00DB22E8" w:rsidP="00DB22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Рассмотрите </w:t>
      </w:r>
      <w:r w:rsidRPr="00DB22E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картину уральского художника  Н. </w:t>
      </w:r>
      <w:proofErr w:type="spellStart"/>
      <w:r w:rsidRPr="00DB22E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Корзнякова</w:t>
      </w:r>
      <w:proofErr w:type="spellEnd"/>
      <w:r w:rsidRPr="00DB22E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«Уральских гор дыхание». Какие средства художественной выразительности использовал автор?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tbl>
      <w:tblPr>
        <w:tblStyle w:val="1e"/>
        <w:tblW w:w="0" w:type="auto"/>
        <w:jc w:val="center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6"/>
      </w:tblGrid>
      <w:tr w:rsidR="00DB22E8" w:rsidRPr="00DB22E8" w:rsidTr="00DB22E8">
        <w:trPr>
          <w:trHeight w:val="423"/>
          <w:jc w:val="center"/>
        </w:trPr>
        <w:tc>
          <w:tcPr>
            <w:tcW w:w="4785" w:type="dxa"/>
            <w:vMerge w:val="restart"/>
            <w:hideMark/>
          </w:tcPr>
          <w:p w:rsidR="00DB22E8" w:rsidRPr="00DB22E8" w:rsidRDefault="00DB22E8" w:rsidP="00DB22E8">
            <w:pPr>
              <w:spacing w:after="0" w:line="240" w:lineRule="auto"/>
              <w:ind w:firstLine="397"/>
              <w:jc w:val="center"/>
              <w:rPr>
                <w:rFonts w:ascii="Calibri" w:hAnsi="Calibri"/>
                <w:color w:val="000000"/>
                <w:sz w:val="28"/>
                <w:szCs w:val="28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5FA94C" wp14:editId="4BEE9530">
                  <wp:extent cx="5295900" cy="3962400"/>
                  <wp:effectExtent l="0" t="0" r="0" b="0"/>
                  <wp:docPr id="14" name="Рисунок 12" descr="6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6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rPr>
          <w:trHeight w:val="322"/>
          <w:jc w:val="center"/>
        </w:trPr>
        <w:tc>
          <w:tcPr>
            <w:tcW w:w="0" w:type="auto"/>
            <w:vMerge/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22E8" w:rsidRPr="00DB22E8" w:rsidTr="00DB22E8">
        <w:trPr>
          <w:trHeight w:val="322"/>
          <w:jc w:val="center"/>
        </w:trPr>
        <w:tc>
          <w:tcPr>
            <w:tcW w:w="0" w:type="auto"/>
            <w:vMerge/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22E8" w:rsidRPr="00DB22E8" w:rsidTr="00DB22E8">
        <w:trPr>
          <w:trHeight w:val="322"/>
          <w:jc w:val="center"/>
        </w:trPr>
        <w:tc>
          <w:tcPr>
            <w:tcW w:w="0" w:type="auto"/>
            <w:vMerge/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22E8" w:rsidRPr="00DB22E8" w:rsidTr="00DB22E8">
        <w:trPr>
          <w:trHeight w:val="322"/>
          <w:jc w:val="center"/>
        </w:trPr>
        <w:tc>
          <w:tcPr>
            <w:tcW w:w="0" w:type="auto"/>
            <w:vMerge/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22E8" w:rsidRPr="00DB22E8" w:rsidTr="00DB22E8">
        <w:trPr>
          <w:trHeight w:val="322"/>
          <w:jc w:val="center"/>
        </w:trPr>
        <w:tc>
          <w:tcPr>
            <w:tcW w:w="0" w:type="auto"/>
            <w:vMerge/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ind w:left="-284" w:firstLine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Допиши предложение.</w:t>
      </w:r>
    </w:p>
    <w:p w:rsidR="00DB22E8" w:rsidRPr="00DB22E8" w:rsidRDefault="00DB22E8" w:rsidP="00DB22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Уральский художник  Н. </w:t>
      </w:r>
      <w:proofErr w:type="spellStart"/>
      <w:r w:rsidRPr="00DB22E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Корзняков</w:t>
      </w:r>
      <w:proofErr w:type="spellEnd"/>
      <w:r w:rsidRPr="00DB22E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в своей картине «Уральских гор дыхание»   использовал средства художественной выразительности:</w:t>
      </w:r>
    </w:p>
    <w:p w:rsidR="00DB22E8" w:rsidRPr="00DB22E8" w:rsidRDefault="00DB22E8" w:rsidP="00DB22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22E8" w:rsidRPr="00DB22E8" w:rsidRDefault="00DB22E8" w:rsidP="00DB22E8">
      <w:pPr>
        <w:spacing w:after="0"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Задание № 7</w:t>
      </w:r>
    </w:p>
    <w:p w:rsidR="00DB22E8" w:rsidRPr="00DB22E8" w:rsidRDefault="00DB22E8" w:rsidP="00DB22E8">
      <w:pPr>
        <w:spacing w:after="0"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Изобразите игрушку по мотивам дымковской росписи.</w:t>
      </w:r>
    </w:p>
    <w:p w:rsidR="00DB22E8" w:rsidRPr="00DB22E8" w:rsidRDefault="00DB22E8" w:rsidP="00DB22E8">
      <w:pPr>
        <w:spacing w:after="0" w:line="240" w:lineRule="auto"/>
        <w:ind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Инструкция по проверке и оценке работ</w:t>
      </w: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  <w:r w:rsidRPr="00DB22E8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</w:t>
      </w: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вариант</w:t>
      </w:r>
    </w:p>
    <w:tbl>
      <w:tblPr>
        <w:tblW w:w="10332" w:type="dxa"/>
        <w:jc w:val="center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"/>
        <w:gridCol w:w="2126"/>
        <w:gridCol w:w="4262"/>
        <w:gridCol w:w="3170"/>
      </w:tblGrid>
      <w:tr w:rsidR="00DB22E8" w:rsidRPr="00DB22E8" w:rsidTr="00DB22E8">
        <w:trPr>
          <w:trHeight w:val="1088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Планируемый результат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оценивания\ Максимальный балл</w:t>
            </w:r>
          </w:p>
        </w:tc>
      </w:tr>
      <w:tr w:rsidR="00DB22E8" w:rsidRPr="00DB22E8" w:rsidTr="00DB22E8">
        <w:trPr>
          <w:trHeight w:val="3105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Различать основные виды и жанры пластических ис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кусств, понимать их специфику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29"/>
              <w:tblW w:w="4116" w:type="dxa"/>
              <w:tblInd w:w="207" w:type="dxa"/>
              <w:tblLayout w:type="fixed"/>
              <w:tblLook w:val="04A0" w:firstRow="1" w:lastRow="0" w:firstColumn="1" w:lastColumn="0" w:noHBand="0" w:noVBand="1"/>
            </w:tblPr>
            <w:tblGrid>
              <w:gridCol w:w="525"/>
              <w:gridCol w:w="3591"/>
            </w:tblGrid>
            <w:tr w:rsidR="00DB22E8" w:rsidRPr="00DB22E8">
              <w:tc>
                <w:tcPr>
                  <w:tcW w:w="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jc w:val="both"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4</w:t>
                  </w:r>
                </w:p>
              </w:tc>
              <w:tc>
                <w:tcPr>
                  <w:tcW w:w="3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Calibri" w:hAnsi="Calibri"/>
                      <w:b/>
                      <w:sz w:val="28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070ADD6" wp14:editId="6DC9B96A">
                        <wp:extent cx="845820" cy="502920"/>
                        <wp:effectExtent l="0" t="0" r="0" b="0"/>
                        <wp:docPr id="15" name="Рисунок 15" descr="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502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22E8" w:rsidRPr="00DB22E8">
              <w:tc>
                <w:tcPr>
                  <w:tcW w:w="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jc w:val="both"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1</w:t>
                  </w:r>
                </w:p>
              </w:tc>
              <w:tc>
                <w:tcPr>
                  <w:tcW w:w="3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Calibri" w:hAnsi="Calibri"/>
                      <w:b/>
                      <w:sz w:val="28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7F1AF1F" wp14:editId="6DD827FA">
                        <wp:extent cx="754380" cy="441960"/>
                        <wp:effectExtent l="0" t="0" r="7620" b="0"/>
                        <wp:docPr id="16" name="Рисунок 16" descr="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3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22E8" w:rsidRPr="00DB22E8">
              <w:tc>
                <w:tcPr>
                  <w:tcW w:w="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jc w:val="both"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3</w:t>
                  </w:r>
                </w:p>
              </w:tc>
              <w:tc>
                <w:tcPr>
                  <w:tcW w:w="3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Calibri" w:hAnsi="Calibri"/>
                      <w:b/>
                      <w:sz w:val="28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CB933AD" wp14:editId="38001FC2">
                        <wp:extent cx="228600" cy="373380"/>
                        <wp:effectExtent l="0" t="0" r="0" b="7620"/>
                        <wp:docPr id="17" name="Рисунок 17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28600" cy="373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22E8" w:rsidRPr="00DB22E8">
              <w:tc>
                <w:tcPr>
                  <w:tcW w:w="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jc w:val="both"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2</w:t>
                  </w:r>
                </w:p>
              </w:tc>
              <w:tc>
                <w:tcPr>
                  <w:tcW w:w="3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Calibri" w:hAnsi="Calibri"/>
                      <w:b/>
                      <w:sz w:val="28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6B1D631" wp14:editId="0F72EB4C">
                        <wp:extent cx="1615440" cy="601980"/>
                        <wp:effectExtent l="0" t="0" r="3810" b="7620"/>
                        <wp:docPr id="18" name="Рисунок 5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615440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 – все ответы верны.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допущена 1 ошибка.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допущены 2 ошибки.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допущены 3 ошибки.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все остальные случаи.</w:t>
            </w:r>
          </w:p>
        </w:tc>
      </w:tr>
      <w:tr w:rsidR="00DB22E8" w:rsidRPr="00DB22E8" w:rsidTr="00DB22E8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  <w:t xml:space="preserve">Различать основные и составные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цвета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widowControl w:val="0"/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1,3,5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3балл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верны все ответы.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2балл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допущена 1 ошибка.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допущены 2 ошибки.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все остальные случаи.</w:t>
            </w:r>
          </w:p>
        </w:tc>
      </w:tr>
      <w:tr w:rsidR="00DB22E8" w:rsidRPr="00DB22E8" w:rsidTr="00DB22E8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Различать основные виды художественной деятельности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(рисунок, живопись, скульптура,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прикладное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искусство)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29"/>
              <w:tblW w:w="4392" w:type="dxa"/>
              <w:tblInd w:w="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2"/>
              <w:gridCol w:w="1700"/>
            </w:tblGrid>
            <w:tr w:rsidR="00DB22E8" w:rsidRPr="00DB22E8">
              <w:tc>
                <w:tcPr>
                  <w:tcW w:w="2693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contextualSpacing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734AA56E" wp14:editId="11B951E4">
                            <wp:simplePos x="0" y="0"/>
                            <wp:positionH relativeFrom="column">
                              <wp:posOffset>1142365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574040" cy="737235"/>
                            <wp:effectExtent l="8890" t="43815" r="55245" b="9525"/>
                            <wp:wrapNone/>
                            <wp:docPr id="48" name="AutoShap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74040" cy="7372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8" o:spid="_x0000_s1026" type="#_x0000_t32" style="position:absolute;margin-left:89.95pt;margin-top:9.45pt;width:45.2pt;height:58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BEPwIAAG0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 w:rsidRPr="00DB22E8">
                    <w:rPr>
                      <w:rFonts w:ascii="Calibri" w:hAnsi="Calibr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0D876515" wp14:editId="1E3D9486">
                            <wp:simplePos x="0" y="0"/>
                            <wp:positionH relativeFrom="column">
                              <wp:posOffset>1210945</wp:posOffset>
                            </wp:positionH>
                            <wp:positionV relativeFrom="paragraph">
                              <wp:posOffset>201930</wp:posOffset>
                            </wp:positionV>
                            <wp:extent cx="505460" cy="218440"/>
                            <wp:effectExtent l="10795" t="11430" r="36195" b="55880"/>
                            <wp:wrapNone/>
                            <wp:docPr id="47" name="AutoShap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5460" cy="218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6" o:spid="_x0000_s1026" type="#_x0000_t32" style="position:absolute;margin-left:95.35pt;margin-top:15.9pt;width:39.8pt;height:1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zYOw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Карандаш</w:t>
                  </w:r>
                  <w:proofErr w:type="spellEnd"/>
                </w:p>
              </w:tc>
              <w:tc>
                <w:tcPr>
                  <w:tcW w:w="1701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ind w:hanging="24"/>
                    <w:contextualSpacing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Живопись</w:t>
                  </w:r>
                  <w:proofErr w:type="spellEnd"/>
                </w:p>
              </w:tc>
            </w:tr>
            <w:tr w:rsidR="00DB22E8" w:rsidRPr="00DB22E8">
              <w:tc>
                <w:tcPr>
                  <w:tcW w:w="2693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contextualSpacing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0557DC1C" wp14:editId="16A3D7DF">
                            <wp:simplePos x="0" y="0"/>
                            <wp:positionH relativeFrom="column">
                              <wp:posOffset>1210945</wp:posOffset>
                            </wp:positionH>
                            <wp:positionV relativeFrom="paragraph">
                              <wp:posOffset>157480</wp:posOffset>
                            </wp:positionV>
                            <wp:extent cx="505460" cy="218440"/>
                            <wp:effectExtent l="10795" t="5080" r="36195" b="52705"/>
                            <wp:wrapNone/>
                            <wp:docPr id="46" name="AutoShap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5460" cy="218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5" o:spid="_x0000_s1026" type="#_x0000_t32" style="position:absolute;margin-left:95.35pt;margin-top:12.4pt;width:39.8pt;height:1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8MmOgIAAGM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Пластилин</w:t>
                  </w:r>
                  <w:proofErr w:type="spellEnd"/>
                </w:p>
              </w:tc>
              <w:tc>
                <w:tcPr>
                  <w:tcW w:w="1701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ind w:hanging="24"/>
                    <w:contextualSpacing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Рисунок</w:t>
                  </w:r>
                  <w:proofErr w:type="spellEnd"/>
                </w:p>
              </w:tc>
            </w:tr>
            <w:tr w:rsidR="00DB22E8" w:rsidRPr="00DB22E8">
              <w:tc>
                <w:tcPr>
                  <w:tcW w:w="2693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contextualSpacing/>
                    <w:rPr>
                      <w:rFonts w:ascii="Calibri" w:hAnsi="Calibri"/>
                      <w:b/>
                      <w:sz w:val="24"/>
                      <w:szCs w:val="28"/>
                      <w:lang w:val="en-US" w:eastAsia="ru-RU"/>
                    </w:rPr>
                  </w:pPr>
                  <w:r w:rsidRPr="00DB22E8">
                    <w:rPr>
                      <w:rFonts w:ascii="Calibri" w:hAnsi="Calibr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435214EC" wp14:editId="3EF984CA">
                            <wp:simplePos x="0" y="0"/>
                            <wp:positionH relativeFrom="column">
                              <wp:posOffset>1210945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505460" cy="218440"/>
                            <wp:effectExtent l="10795" t="8255" r="36195" b="59055"/>
                            <wp:wrapNone/>
                            <wp:docPr id="45" name="AutoShap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5460" cy="218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7" o:spid="_x0000_s1026" type="#_x0000_t32" style="position:absolute;margin-left:95.35pt;margin-top:8.9pt;width:39.8pt;height:1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IIOw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Бумага</w:t>
                  </w:r>
                  <w:proofErr w:type="spellEnd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 xml:space="preserve">, </w:t>
                  </w: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ножницы</w:t>
                  </w:r>
                  <w:proofErr w:type="spellEnd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 xml:space="preserve">, </w:t>
                  </w: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клей</w:t>
                  </w:r>
                  <w:proofErr w:type="spellEnd"/>
                </w:p>
              </w:tc>
              <w:tc>
                <w:tcPr>
                  <w:tcW w:w="1701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ind w:hanging="24"/>
                    <w:contextualSpacing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Лепка</w:t>
                  </w:r>
                  <w:proofErr w:type="spellEnd"/>
                </w:p>
              </w:tc>
            </w:tr>
            <w:tr w:rsidR="00DB22E8" w:rsidRPr="00DB22E8">
              <w:tc>
                <w:tcPr>
                  <w:tcW w:w="2693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contextualSpacing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Гуашь</w:t>
                  </w:r>
                  <w:proofErr w:type="spellEnd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 xml:space="preserve">, </w:t>
                  </w: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краски</w:t>
                  </w:r>
                  <w:proofErr w:type="spellEnd"/>
                </w:p>
              </w:tc>
              <w:tc>
                <w:tcPr>
                  <w:tcW w:w="1701" w:type="dxa"/>
                  <w:hideMark/>
                </w:tcPr>
                <w:p w:rsidR="00DB22E8" w:rsidRPr="00DB22E8" w:rsidRDefault="00DB22E8" w:rsidP="00DB22E8">
                  <w:pPr>
                    <w:spacing w:after="0" w:line="360" w:lineRule="auto"/>
                    <w:contextualSpacing/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Calibri" w:hAnsi="Calibri"/>
                      <w:sz w:val="24"/>
                      <w:szCs w:val="28"/>
                      <w:lang w:val="en-US" w:eastAsia="ru-RU"/>
                    </w:rPr>
                    <w:t>Аппликация</w:t>
                  </w:r>
                  <w:proofErr w:type="spellEnd"/>
                </w:p>
              </w:tc>
            </w:tr>
          </w:tbl>
          <w:p w:rsidR="00DB22E8" w:rsidRPr="00DB22E8" w:rsidRDefault="00DB22E8" w:rsidP="00DB22E8">
            <w:pPr>
              <w:widowControl w:val="0"/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 – все ответы верны.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допущена 1 ошибка.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допущены 2 ошибки.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допущены 3 ошибки.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все остальные случаи.</w:t>
            </w:r>
          </w:p>
        </w:tc>
      </w:tr>
      <w:tr w:rsidR="00DB22E8" w:rsidRPr="00DB22E8" w:rsidTr="00DB22E8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  <w:t>Знать выразительные средства изобразительного искусства – ритм, скульптура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балл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  верный.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баллов – нет верного  ответа</w:t>
            </w:r>
          </w:p>
        </w:tc>
      </w:tr>
      <w:tr w:rsidR="00DB22E8" w:rsidRPr="00DB22E8" w:rsidTr="00DB22E8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  <w:t xml:space="preserve">Различать холодные и тёплые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цвета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widowControl w:val="0"/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1балл - ответ верный.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все остальные случаи, которые не соответствуют критериям на 1 балл</w:t>
            </w:r>
          </w:p>
        </w:tc>
      </w:tr>
      <w:tr w:rsidR="00DB22E8" w:rsidRPr="00DB22E8" w:rsidTr="00DB22E8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  <w:t>Знать выразительные средства изобразительного искусства: композицию, ритм, линию, цвет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ответе должны быть перечислены все средства художественной выразительности.</w:t>
            </w:r>
          </w:p>
          <w:p w:rsidR="00DB22E8" w:rsidRPr="00DB22E8" w:rsidRDefault="00DB22E8" w:rsidP="00DB22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(ритм линий, ритм пятен, композиция, холодный цвет, тёплый цвет).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– перечислены все средства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выразит.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2балла – не достаёт 1 средства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выразит.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балл - не достаёт 2 средств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баллов – все остальные случаи, которые не соответствуют критериям на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балл</w:t>
            </w:r>
          </w:p>
        </w:tc>
      </w:tr>
      <w:tr w:rsidR="00DB22E8" w:rsidRPr="00DB22E8" w:rsidTr="00DB22E8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художественный образ средствами</w:t>
            </w:r>
            <w:r w:rsidRPr="00DB22E8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0"/>
                <w:lang w:eastAsia="ru-RU"/>
              </w:rPr>
              <w:t xml:space="preserve"> декоративно-прикладного искусства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Предмет грамотно размещён на плоскости листа.</w:t>
            </w:r>
          </w:p>
          <w:p w:rsidR="00DB22E8" w:rsidRPr="00DB22E8" w:rsidRDefault="00DB22E8" w:rsidP="00DB22E8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Правильно передана стилистика формы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ропорций, орнамента.</w:t>
            </w:r>
          </w:p>
          <w:p w:rsidR="00DB22E8" w:rsidRPr="00DB22E8" w:rsidRDefault="00DB22E8" w:rsidP="00DB22E8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Орнамент располагается по форме предмета.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оответствует трём критериям.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- соответствует двум критериям.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1балл - соответствует одному критерию.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все остальные случаи, которые не соответствуют критериям на 1 балл</w:t>
            </w:r>
          </w:p>
        </w:tc>
      </w:tr>
    </w:tbl>
    <w:p w:rsidR="00DB22E8" w:rsidRPr="00DB22E8" w:rsidRDefault="00DB22E8" w:rsidP="00DB22E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2E8" w:rsidRPr="00DB22E8" w:rsidRDefault="00DB22E8" w:rsidP="00DB22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22E8" w:rsidRPr="00DB22E8" w:rsidRDefault="00DB22E8" w:rsidP="00DB22E8">
      <w:pPr>
        <w:rPr>
          <w:rFonts w:ascii="Times New Roman" w:eastAsia="Times New Roman" w:hAnsi="Times New Roman" w:cs="Times New Roman"/>
          <w:sz w:val="28"/>
          <w:szCs w:val="28"/>
        </w:rPr>
      </w:pPr>
      <w:r w:rsidRPr="00DB22E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B22E8" w:rsidRPr="00DB22E8" w:rsidRDefault="00DB22E8" w:rsidP="00DB22E8">
      <w:pPr>
        <w:tabs>
          <w:tab w:val="left" w:pos="8774"/>
          <w:tab w:val="left" w:pos="99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полугодие</w:t>
      </w:r>
    </w:p>
    <w:p w:rsidR="00DB22E8" w:rsidRPr="00DB22E8" w:rsidRDefault="00DB22E8" w:rsidP="00DB22E8">
      <w:pPr>
        <w:tabs>
          <w:tab w:val="left" w:pos="8774"/>
          <w:tab w:val="left" w:pos="99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по изобразительному искусству</w:t>
      </w:r>
    </w:p>
    <w:p w:rsidR="00DB22E8" w:rsidRPr="00DB22E8" w:rsidRDefault="00DB22E8" w:rsidP="00DB22E8">
      <w:pPr>
        <w:tabs>
          <w:tab w:val="left" w:pos="8774"/>
          <w:tab w:val="left" w:pos="99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 класса</w:t>
      </w:r>
    </w:p>
    <w:p w:rsidR="00DB22E8" w:rsidRPr="00DB22E8" w:rsidRDefault="00DB22E8" w:rsidP="00DB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val="en-US" w:eastAsia="ru-RU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bCs/>
          <w:sz w:val="24"/>
          <w:lang w:val="en-US" w:eastAsia="ru-RU"/>
        </w:rPr>
        <w:t>Основная</w:t>
      </w:r>
      <w:proofErr w:type="spellEnd"/>
      <w:r w:rsidRPr="00DB22E8">
        <w:rPr>
          <w:rFonts w:ascii="Times New Roman" w:eastAsia="Times New Roman" w:hAnsi="Times New Roman" w:cs="Times New Roman"/>
          <w:b/>
          <w:bCs/>
          <w:sz w:val="24"/>
          <w:lang w:val="en-US" w:eastAsia="ru-RU"/>
        </w:rPr>
        <w:t xml:space="preserve"> </w:t>
      </w:r>
      <w:proofErr w:type="spellStart"/>
      <w:r w:rsidRPr="00DB22E8">
        <w:rPr>
          <w:rFonts w:ascii="Times New Roman" w:eastAsia="Times New Roman" w:hAnsi="Times New Roman" w:cs="Times New Roman"/>
          <w:b/>
          <w:bCs/>
          <w:sz w:val="24"/>
          <w:lang w:val="en-US" w:eastAsia="ru-RU"/>
        </w:rPr>
        <w:t>часть</w:t>
      </w:r>
      <w:proofErr w:type="spellEnd"/>
    </w:p>
    <w:tbl>
      <w:tblPr>
        <w:tblW w:w="10773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"/>
        <w:gridCol w:w="3782"/>
        <w:gridCol w:w="2693"/>
        <w:gridCol w:w="1560"/>
        <w:gridCol w:w="992"/>
        <w:gridCol w:w="850"/>
      </w:tblGrid>
      <w:tr w:rsidR="00DB22E8" w:rsidRPr="00DB22E8" w:rsidTr="00DB22E8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задания</w:t>
            </w:r>
            <w:proofErr w:type="spellEnd"/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Планируемые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результаты</w:t>
            </w:r>
            <w:proofErr w:type="spellEnd"/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Умение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сложности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(БУ, ПУ)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задания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(ВО, КО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,Р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Кол-во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баллов</w:t>
            </w:r>
            <w:proofErr w:type="spellEnd"/>
          </w:p>
        </w:tc>
      </w:tr>
      <w:tr w:rsidR="00DB22E8" w:rsidRPr="00DB22E8" w:rsidTr="00DB22E8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художественного замысла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художественные материалы для задуманного объекта.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основные виды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искусств, понимать их специфику.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произведения разных видов пластических искусств, понимать их специфику.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жанры пластических искусств, понимать их специфику.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произведения основных жанров пластических искусств, понимать их особенности.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 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Узнавать, воспринимать, описывать и оценивать эмоционально шедевры своего, национального и мирового искусства, изображающие природу, человека, различные стороны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(разнообразие, красоту, трагизм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и.т.д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 окружающего мира и жизненных явлений.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известные народные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промыслы России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элементы росписи и цветовую гамму , свойственную каждому промыслу.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известные народные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промыслы России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элементы росписи и цветовую гамму , свойственную каждому промыслу.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3б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1077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ДОПОЛНИТЕЛЬНАЯ ЧАСТЬ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ПУ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3б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9"/>
          <w:shd w:val="clear" w:color="auto" w:fill="FFFFFF"/>
          <w:lang w:val="en-US" w:eastAsia="ru-RU"/>
        </w:rPr>
      </w:pPr>
    </w:p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9"/>
          <w:shd w:val="clear" w:color="auto" w:fill="FFFFFF"/>
          <w:lang w:eastAsia="ru-RU"/>
        </w:rPr>
      </w:pPr>
      <w:r w:rsidRPr="00DB22E8">
        <w:rPr>
          <w:rFonts w:ascii="Times New Roman" w:eastAsia="Times New Roman" w:hAnsi="Times New Roman" w:cs="Times New Roman"/>
          <w:sz w:val="28"/>
          <w:szCs w:val="29"/>
          <w:shd w:val="clear" w:color="auto" w:fill="FFFFFF"/>
          <w:lang w:eastAsia="ru-RU"/>
        </w:rPr>
        <w:br w:type="page"/>
      </w:r>
      <w:r w:rsidRPr="00DB22E8">
        <w:rPr>
          <w:rFonts w:ascii="Times New Roman" w:eastAsia="Times New Roman" w:hAnsi="Times New Roman" w:cs="Times New Roman"/>
          <w:b/>
          <w:sz w:val="28"/>
          <w:szCs w:val="29"/>
          <w:shd w:val="clear" w:color="auto" w:fill="FFFFFF"/>
          <w:lang w:eastAsia="ru-RU"/>
        </w:rPr>
        <w:lastRenderedPageBreak/>
        <w:t xml:space="preserve">Кимы к контрольной работе по изобразительному искусству 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en-US" w:eastAsia="ru-RU"/>
        </w:rPr>
      </w:pPr>
      <w:proofErr w:type="spellStart"/>
      <w:proofErr w:type="gramStart"/>
      <w:r w:rsidRPr="00DB22E8">
        <w:rPr>
          <w:rFonts w:ascii="Times New Roman" w:eastAsia="Times New Roman" w:hAnsi="Times New Roman" w:cs="Times New Roman"/>
          <w:b/>
          <w:sz w:val="28"/>
          <w:szCs w:val="29"/>
          <w:shd w:val="clear" w:color="auto" w:fill="FFFFFF"/>
          <w:lang w:val="en-US" w:eastAsia="ru-RU"/>
        </w:rPr>
        <w:t>для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b/>
          <w:sz w:val="28"/>
          <w:szCs w:val="29"/>
          <w:shd w:val="clear" w:color="auto" w:fill="FFFFFF"/>
          <w:lang w:val="en-US" w:eastAsia="ru-RU"/>
        </w:rPr>
        <w:t xml:space="preserve"> 3 </w:t>
      </w:r>
      <w:proofErr w:type="spellStart"/>
      <w:r w:rsidRPr="00DB22E8">
        <w:rPr>
          <w:rFonts w:ascii="Times New Roman" w:eastAsia="Times New Roman" w:hAnsi="Times New Roman" w:cs="Times New Roman"/>
          <w:b/>
          <w:sz w:val="28"/>
          <w:szCs w:val="29"/>
          <w:shd w:val="clear" w:color="auto" w:fill="FFFFFF"/>
          <w:lang w:val="en-US" w:eastAsia="ru-RU"/>
        </w:rPr>
        <w:t>класса</w:t>
      </w:r>
      <w:proofErr w:type="spellEnd"/>
    </w:p>
    <w:p w:rsidR="00DB22E8" w:rsidRPr="00DB22E8" w:rsidRDefault="00DB22E8" w:rsidP="00DB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val="en-US" w:eastAsia="ru-RU"/>
        </w:rPr>
      </w:pPr>
    </w:p>
    <w:tbl>
      <w:tblPr>
        <w:tblW w:w="31680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80"/>
      </w:tblGrid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numPr>
                <w:ilvl w:val="0"/>
                <w:numId w:val="15"/>
              </w:numPr>
              <w:tabs>
                <w:tab w:val="left" w:pos="8774"/>
                <w:tab w:val="left" w:pos="9908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Выбери художественный материал для создания поделки.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  <w:tab w:val="left" w:pos="106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Соедини стрелками художественный материал и объект.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tbl>
            <w:tblPr>
              <w:tblW w:w="9405" w:type="dxa"/>
              <w:tblCellSpacing w:w="0" w:type="dxa"/>
              <w:tblInd w:w="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5"/>
            </w:tblGrid>
            <w:tr w:rsidR="00DB22E8" w:rsidRPr="00DB22E8">
              <w:trPr>
                <w:trHeight w:val="1055"/>
                <w:tblCellSpacing w:w="0" w:type="dxa"/>
              </w:trPr>
              <w:tc>
                <w:tcPr>
                  <w:tcW w:w="9405" w:type="dxa"/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Художественные материалы                            Объект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Пластилин, глина, гипс                                 Аппликация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Бумага, ножницы, клей                                 Рисунок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Карандаш, гуашь, фломастер                       Скульптура</w:t>
                  </w:r>
                </w:p>
              </w:tc>
            </w:tr>
          </w:tbl>
          <w:p w:rsidR="00DB22E8" w:rsidRPr="00DB22E8" w:rsidRDefault="00DB22E8" w:rsidP="00DB22E8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22E8" w:rsidRPr="00DB22E8" w:rsidRDefault="00DB22E8" w:rsidP="00DB22E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Рассмотри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изображения. Определи, к каким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видам искусств они относятся.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Запиши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рядом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с</w:t>
            </w:r>
          </w:p>
          <w:p w:rsidR="00DB22E8" w:rsidRPr="00DB22E8" w:rsidRDefault="00DB22E8" w:rsidP="00DB22E8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названием вида искусства номер изображения,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относящейся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 данному виду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1. </w:t>
            </w:r>
            <w:r w:rsidRPr="00DB22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B3C71" wp14:editId="325A751F">
                  <wp:extent cx="1592580" cy="1021080"/>
                  <wp:effectExtent l="0" t="0" r="7620" b="7620"/>
                  <wp:docPr id="19" name="Рисунок 27" descr="пейзаж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пейзаж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2. </w:t>
            </w:r>
            <w:r w:rsidRPr="00DB22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BF755" wp14:editId="245C6640">
                  <wp:extent cx="982980" cy="1150620"/>
                  <wp:effectExtent l="0" t="0" r="7620" b="0"/>
                  <wp:docPr id="20" name="Рисунок 28" descr="скул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скул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3. </w:t>
            </w: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7CB6E16" wp14:editId="224AE463">
                  <wp:extent cx="1104900" cy="1074420"/>
                  <wp:effectExtent l="0" t="0" r="0" b="0"/>
                  <wp:docPr id="21" name="Рисунок 29" descr="http://www.online-tourz.com/wp-content/uploads/2014/07/476189_kolizej_italiya_rim_arxitektura_amfiteatr_doroga_5000x3484_www.GdeFon.ru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www.online-tourz.com/wp-content/uploads/2014/07/476189_kolizej_italiya_rim_arxitektura_amfiteatr_doroga_5000x3484_www.GdeFon.ru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      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Архитектура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Живопись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        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Скульптура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-     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Подбери к каждому жанру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соответствующие объект изображения.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Ответ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покажи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стрелками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Пейзаж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               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Человек</w:t>
            </w:r>
            <w:proofErr w:type="spellEnd"/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Натюрморт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                  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Природа</w:t>
            </w:r>
            <w:proofErr w:type="spellEnd"/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   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Протрет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                                 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Бытовые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предметы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numPr>
                <w:ilvl w:val="0"/>
                <w:numId w:val="17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Рассмотри репродукцию картины И. И. Левитана «Золотая осень».  Подчеркни нужные слова.</w:t>
            </w:r>
          </w:p>
          <w:p w:rsidR="00DB22E8" w:rsidRPr="00DB22E8" w:rsidRDefault="00DB22E8" w:rsidP="00DB22E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 вызывает настроение (</w: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умиротворенное, спокойное; грустное, печальное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), потому что художник</w:t>
            </w:r>
          </w:p>
          <w:p w:rsidR="00DB22E8" w:rsidRPr="00DB22E8" w:rsidRDefault="00DB22E8" w:rsidP="00DB22E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изобразил ( </w: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осень, весну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) которая окрасила природу в сво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осенние, весенние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)  цвета (</w: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желтый, золотистый, </w:t>
            </w:r>
          </w:p>
          <w:p w:rsidR="00DB22E8" w:rsidRPr="00DB22E8" w:rsidRDefault="00DB22E8" w:rsidP="00DB22E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оранжевый; голубой, фиолетовый, зеленый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). Они такие (</w: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яркие, темные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), что сначала, кажется: вся картина</w:t>
            </w:r>
          </w:p>
          <w:p w:rsidR="00DB22E8" w:rsidRPr="00DB22E8" w:rsidRDefault="00DB22E8" w:rsidP="00DB22E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написана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разными тонами (</w: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желтого, голубого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) цвета. Это (</w:t>
            </w:r>
            <w:r w:rsidRPr="00DB22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золотая, холодная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осень. Она очаровывает </w:t>
            </w:r>
          </w:p>
          <w:p w:rsidR="00DB22E8" w:rsidRPr="00DB22E8" w:rsidRDefault="00DB22E8" w:rsidP="00DB22E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 красотой.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Укрась тарелку по мотивам Гжели, используя растительный орнамент, свойственным  этому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7B7F9B" wp14:editId="7BDB3DE3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72390</wp:posOffset>
                      </wp:positionV>
                      <wp:extent cx="3550920" cy="3317240"/>
                      <wp:effectExtent l="5080" t="5715" r="6350" b="10795"/>
                      <wp:wrapNone/>
                      <wp:docPr id="4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0920" cy="3317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22E8" w:rsidRDefault="00DB22E8" w:rsidP="00DB22E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26" style="position:absolute;margin-left:45.4pt;margin-top:5.7pt;width:279.6pt;height:26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">
                      <v:textbox>
                        <w:txbxContent>
                          <w:p w:rsidR="00DB22E8" w:rsidRDefault="00DB22E8" w:rsidP="00DB22E8"/>
                        </w:txbxContent>
                      </v:textbox>
                    </v:oval>
                  </w:pict>
                </mc:Fallback>
              </mc:AlternateContent>
            </w: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промыслу</w:t>
            </w:r>
            <w:proofErr w:type="spellEnd"/>
            <w:proofErr w:type="gramEnd"/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829856" wp14:editId="641AF322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147955</wp:posOffset>
                      </wp:positionV>
                      <wp:extent cx="1860550" cy="1839595"/>
                      <wp:effectExtent l="5715" t="5080" r="10160" b="12700"/>
                      <wp:wrapNone/>
                      <wp:docPr id="43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0" cy="18395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26" style="position:absolute;margin-left:110.7pt;margin-top:11.65pt;width:146.5pt;height:144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"/>
                  </w:pict>
                </mc:Fallback>
              </mc:AlternateContent>
            </w: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ДОПОЛНИТЕЛЬНАЯ ЧАСТЬ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1.   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 мазками кисти цветовую гамму на основе теплой или   холодной  палитры.  Например,  для  одной </w:t>
            </w:r>
          </w:p>
          <w:p w:rsidR="00DB22E8" w:rsidRPr="00DB22E8" w:rsidRDefault="00DB22E8" w:rsidP="00DB22E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  композиций  в  теплых  тонах:  «Жаркий  день»,  «Караван в  пустыне». Или  для  одной  из  композиций 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DB22E8" w:rsidRPr="00DB22E8" w:rsidRDefault="00DB22E8" w:rsidP="00DB22E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холодных  тонах: «Среди  льдов  Антарктиды»,  «Дождливый  вечер».</w:t>
            </w:r>
          </w:p>
        </w:tc>
      </w:tr>
      <w:tr w:rsidR="00DB22E8" w:rsidRPr="00DB22E8" w:rsidTr="00DB22E8">
        <w:trPr>
          <w:tblCellSpacing w:w="0" w:type="dxa"/>
        </w:trPr>
        <w:tc>
          <w:tcPr>
            <w:tcW w:w="3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Ключ (правильные ответы и количество баллов)</w:t>
            </w:r>
          </w:p>
          <w:tbl>
            <w:tblPr>
              <w:tblW w:w="1074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13"/>
              <w:gridCol w:w="4605"/>
              <w:gridCol w:w="3022"/>
            </w:tblGrid>
            <w:tr w:rsidR="00DB22E8" w:rsidRPr="00DB22E8">
              <w:trPr>
                <w:tblCellSpacing w:w="0" w:type="dxa"/>
              </w:trPr>
              <w:tc>
                <w:tcPr>
                  <w:tcW w:w="1074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ru-RU"/>
                    </w:rPr>
                    <w:t>ОСНОВНАЯ ЧАСТЬ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31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 xml:space="preserve">№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>задания</w:t>
                  </w:r>
                  <w:proofErr w:type="spellEnd"/>
                </w:p>
              </w:tc>
              <w:tc>
                <w:tcPr>
                  <w:tcW w:w="4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>Ответы</w:t>
                  </w:r>
                  <w:proofErr w:type="spellEnd"/>
                </w:p>
              </w:tc>
              <w:tc>
                <w:tcPr>
                  <w:tcW w:w="30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>Оценивание</w:t>
                  </w:r>
                  <w:proofErr w:type="spellEnd"/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31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numPr>
                      <w:ilvl w:val="0"/>
                      <w:numId w:val="18"/>
                    </w:num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246" w:hanging="20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Выбери художественный материал для создания поделки.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  <w:tab w:val="left" w:pos="1061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tbl>
                  <w:tblPr>
                    <w:tblW w:w="457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5"/>
                    <w:gridCol w:w="225"/>
                    <w:gridCol w:w="2055"/>
                  </w:tblGrid>
                  <w:tr w:rsidR="00DB22E8" w:rsidRPr="00DB22E8">
                    <w:trPr>
                      <w:tblCellSpacing w:w="0" w:type="dxa"/>
                    </w:trPr>
                    <w:tc>
                      <w:tcPr>
                        <w:tcW w:w="229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2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05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</w:tr>
                  <w:tr w:rsidR="00DB22E8" w:rsidRPr="00DB22E8">
                    <w:trPr>
                      <w:tblCellSpacing w:w="0" w:type="dxa"/>
                    </w:trPr>
                    <w:tc>
                      <w:tcPr>
                        <w:tcW w:w="229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2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05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</w:tr>
                  <w:tr w:rsidR="00DB22E8" w:rsidRPr="00DB22E8">
                    <w:trPr>
                      <w:tblCellSpacing w:w="0" w:type="dxa"/>
                    </w:trPr>
                    <w:tc>
                      <w:tcPr>
                        <w:tcW w:w="229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2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05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</w:tr>
                  <w:tr w:rsidR="00DB22E8" w:rsidRPr="00DB22E8">
                    <w:trPr>
                      <w:tblCellSpacing w:w="0" w:type="dxa"/>
                    </w:trPr>
                    <w:tc>
                      <w:tcPr>
                        <w:tcW w:w="229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2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05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</w:tr>
                  <w:tr w:rsidR="00DB22E8" w:rsidRPr="00DB22E8">
                    <w:trPr>
                      <w:tblCellSpacing w:w="0" w:type="dxa"/>
                    </w:trPr>
                    <w:tc>
                      <w:tcPr>
                        <w:tcW w:w="229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2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05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</w:tr>
                  <w:tr w:rsidR="00DB22E8" w:rsidRPr="00DB22E8">
                    <w:trPr>
                      <w:tblCellSpacing w:w="0" w:type="dxa"/>
                    </w:trPr>
                    <w:tc>
                      <w:tcPr>
                        <w:tcW w:w="229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2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05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</w:tr>
                  <w:tr w:rsidR="00DB22E8" w:rsidRPr="00DB22E8">
                    <w:trPr>
                      <w:tblCellSpacing w:w="0" w:type="dxa"/>
                    </w:trPr>
                    <w:tc>
                      <w:tcPr>
                        <w:tcW w:w="229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2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2055" w:type="dxa"/>
                        <w:hideMark/>
                      </w:tcPr>
                      <w:p w:rsidR="00DB22E8" w:rsidRPr="00DB22E8" w:rsidRDefault="00DB22E8" w:rsidP="00DB22E8">
                        <w:pPr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</w:tr>
                </w:tbl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Художественные материалы                 Объект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DB22E8"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C282E2C" wp14:editId="3C802593">
                            <wp:simplePos x="0" y="0"/>
                            <wp:positionH relativeFrom="column">
                              <wp:posOffset>1477010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552450" cy="152400"/>
                            <wp:effectExtent l="10160" t="61595" r="27940" b="5080"/>
                            <wp:wrapNone/>
                            <wp:docPr id="42" name="AutoShap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52450" cy="1524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7" o:spid="_x0000_s1026" type="#_x0000_t32" style="position:absolute;margin-left:116.3pt;margin-top:7.1pt;width:43.5pt;height:1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 w:rsidRPr="00DB22E8"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1B2E5F35" wp14:editId="5D072FD2">
                            <wp:simplePos x="0" y="0"/>
                            <wp:positionH relativeFrom="column">
                              <wp:posOffset>1477010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552450" cy="266700"/>
                            <wp:effectExtent l="10160" t="13970" r="37465" b="52705"/>
                            <wp:wrapNone/>
                            <wp:docPr id="41" name="AutoShap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52450" cy="266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6" o:spid="_x0000_s1026" type="#_x0000_t32" style="position:absolute;margin-left:116.3pt;margin-top:7.1pt;width:43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SUOgIAAGM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 w:rsidRPr="00DB22E8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 xml:space="preserve"> Пластилин, глина, гипс                   Аппликация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DB22E8"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7A0179E3" wp14:editId="25ADF03A">
                            <wp:simplePos x="0" y="0"/>
                            <wp:positionH relativeFrom="column">
                              <wp:posOffset>1810385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266700" cy="180975"/>
                            <wp:effectExtent l="10160" t="53340" r="46990" b="13335"/>
                            <wp:wrapNone/>
                            <wp:docPr id="40" name="AutoShap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66700" cy="1809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8" o:spid="_x0000_s1026" type="#_x0000_t32" style="position:absolute;margin-left:142.55pt;margin-top:6.45pt;width:21pt;height:14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Pr="00DB22E8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 xml:space="preserve"> Бумага, ножницы, клей                   Рисунок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 xml:space="preserve"> Карандаш, гуашь, фломастер        Скульптура</w:t>
                  </w:r>
                </w:p>
              </w:tc>
              <w:tc>
                <w:tcPr>
                  <w:tcW w:w="30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Правильно </w:t>
                  </w:r>
                  <w:proofErr w:type="gram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соединены</w:t>
                  </w:r>
                  <w:proofErr w:type="gram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материал и объект.-3 б.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1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ошибка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- 2 б.</w:t>
                  </w:r>
                </w:p>
                <w:p w:rsidR="00DB22E8" w:rsidRPr="00DB22E8" w:rsidRDefault="00DB22E8" w:rsidP="00DB22E8">
                  <w:pPr>
                    <w:numPr>
                      <w:ilvl w:val="0"/>
                      <w:numId w:val="19"/>
                    </w:numPr>
                    <w:tabs>
                      <w:tab w:val="left" w:pos="8774"/>
                      <w:tab w:val="left" w:pos="9908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ошибки-1 б. 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31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2.Рассмотри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изображения. Определи, к каким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видам искусств они относятся. </w:t>
                  </w:r>
                </w:p>
              </w:tc>
              <w:tc>
                <w:tcPr>
                  <w:tcW w:w="4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Живопись-1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Скульптура-2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Архитектура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-3</w:t>
                  </w:r>
                </w:p>
              </w:tc>
              <w:tc>
                <w:tcPr>
                  <w:tcW w:w="30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Правильно определены все виды .-3 б.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1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ошибка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- 2 б.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2 ошибки-1 б.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31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 Подбери к каждому жанру </w:t>
                  </w:r>
                  <w:proofErr w:type="gram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</w:t>
                  </w:r>
                  <w:proofErr w:type="gram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соответствующие объект изображения.</w:t>
                  </w:r>
                </w:p>
              </w:tc>
              <w:tc>
                <w:tcPr>
                  <w:tcW w:w="4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2D33B1EB" wp14:editId="333D5BAA">
                            <wp:simplePos x="0" y="0"/>
                            <wp:positionH relativeFrom="column">
                              <wp:posOffset>591185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885825" cy="390525"/>
                            <wp:effectExtent l="10160" t="53975" r="37465" b="12700"/>
                            <wp:wrapNone/>
                            <wp:docPr id="39" name="AutoShap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85825" cy="390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1" o:spid="_x0000_s1026" type="#_x0000_t32" style="position:absolute;margin-left:46.55pt;margin-top:6.5pt;width:69.75pt;height:30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Pr="00DB22E8"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53F253AF" wp14:editId="128152FE">
                            <wp:simplePos x="0" y="0"/>
                            <wp:positionH relativeFrom="column">
                              <wp:posOffset>514985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1019175" cy="142875"/>
                            <wp:effectExtent l="10160" t="6350" r="27940" b="60325"/>
                            <wp:wrapNone/>
                            <wp:docPr id="38" name="AutoShap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19175" cy="1428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9" o:spid="_x0000_s1026" type="#_x0000_t32" style="position:absolute;margin-left:40.55pt;margin-top:6.5pt;width:80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">
                            <v:stroke endarrow="block"/>
                          </v:shape>
                        </w:pict>
                      </mc:Fallback>
                    </mc:AlternateConten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Пейзаж                           Человек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6B9583D" wp14:editId="7F7AF22D">
                            <wp:simplePos x="0" y="0"/>
                            <wp:positionH relativeFrom="column">
                              <wp:posOffset>772160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762000" cy="200025"/>
                            <wp:effectExtent l="10160" t="12065" r="27940" b="54610"/>
                            <wp:wrapNone/>
                            <wp:docPr id="37" name="AutoShap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62000" cy="2000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0" o:spid="_x0000_s1026" type="#_x0000_t32" style="position:absolute;margin-left:60.8pt;margin-top:3.95pt;width:60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">
                            <v:stroke endarrow="block"/>
                          </v:shape>
                        </w:pict>
                      </mc:Fallback>
                    </mc:AlternateConten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Натюрморт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 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Природа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Протрет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   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Бытовые предметы       </w:t>
                  </w:r>
                </w:p>
              </w:tc>
              <w:tc>
                <w:tcPr>
                  <w:tcW w:w="30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Правильно определены все жанры .-3 б.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1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ошибка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- 2 б.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2 ошибки-1 б.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31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 Подбери и подчеркни необходимые слова, подходящие по смыслу для описания картины Левитана «Золотая осень»</w:t>
                  </w:r>
                </w:p>
              </w:tc>
              <w:tc>
                <w:tcPr>
                  <w:tcW w:w="4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hd w:val="clear" w:color="auto" w:fill="FFFFFF"/>
                    <w:spacing w:after="0"/>
                    <w:ind w:left="110" w:right="7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Картина вызывает настроение </w:t>
                  </w:r>
                  <w:r w:rsidRPr="00DB22E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умиротворенное, спокойное, 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потому что художник изобразил </w:t>
                  </w:r>
                  <w:r w:rsidRPr="00DB22E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осень, 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которая окрасила природу в свои </w:t>
                  </w:r>
                  <w:r w:rsidRPr="00DB22E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осенние 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цвета </w:t>
                  </w:r>
                  <w:r w:rsidRPr="00DB22E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желтый, золотистый. 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Они такие </w:t>
                  </w:r>
                  <w:r w:rsidRPr="00DB22E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яркие, 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что сначала, кажется: вся картина написана разными тонами </w:t>
                  </w:r>
                  <w:r w:rsidRPr="00DB22E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желтого 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цвета. Это </w:t>
                  </w:r>
                  <w:r w:rsidRPr="00DB22E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золотая 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осень. Она очаровывает 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proofErr w:type="gram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своей</w:t>
                  </w:r>
                  <w:proofErr w:type="spellEnd"/>
                  <w:proofErr w:type="gram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красотой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</w:p>
              </w:tc>
              <w:tc>
                <w:tcPr>
                  <w:tcW w:w="30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Правильно подобраны все слова- 2 б.</w:t>
                  </w:r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1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ошибка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- 1 б.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31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 Укрась тарелку по мотивам росписи Гжель</w:t>
                  </w:r>
                </w:p>
              </w:tc>
              <w:tc>
                <w:tcPr>
                  <w:tcW w:w="46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ind w:left="110" w:right="7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</w:p>
              </w:tc>
              <w:tc>
                <w:tcPr>
                  <w:tcW w:w="30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Правильно подобрана цветовая гамма и орнамент-3 б.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77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Максимум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 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возможных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баллов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за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работу</w:t>
                  </w:r>
                  <w:proofErr w:type="spellEnd"/>
                </w:p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lastRenderedPageBreak/>
                    <w:t> </w:t>
                  </w:r>
                </w:p>
              </w:tc>
              <w:tc>
                <w:tcPr>
                  <w:tcW w:w="30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tabs>
                      <w:tab w:val="left" w:pos="8774"/>
                      <w:tab w:val="left" w:pos="990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lastRenderedPageBreak/>
                    <w:t> 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val="en-US" w:eastAsia="ru-RU"/>
                    </w:rPr>
                    <w:t>14 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б.</w:t>
                  </w:r>
                </w:p>
              </w:tc>
            </w:tr>
          </w:tbl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 </w:t>
            </w:r>
          </w:p>
          <w:tbl>
            <w:tblPr>
              <w:tblW w:w="10915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83"/>
              <w:gridCol w:w="2603"/>
              <w:gridCol w:w="1929"/>
            </w:tblGrid>
            <w:tr w:rsidR="00DB22E8" w:rsidRPr="00DB22E8">
              <w:trPr>
                <w:tblCellSpacing w:w="0" w:type="dxa"/>
              </w:trPr>
              <w:tc>
                <w:tcPr>
                  <w:tcW w:w="10915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ru-RU"/>
                    </w:rPr>
                    <w:t>ДОПОЛНИТЕЛЬНАЯ ЧАСТЬ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42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 xml:space="preserve">№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>задания</w:t>
                  </w:r>
                  <w:proofErr w:type="spellEnd"/>
                </w:p>
              </w:tc>
              <w:tc>
                <w:tcPr>
                  <w:tcW w:w="40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>Ответы</w:t>
                  </w:r>
                  <w:proofErr w:type="spellEnd"/>
                </w:p>
              </w:tc>
              <w:tc>
                <w:tcPr>
                  <w:tcW w:w="26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>Оценивание</w:t>
                  </w:r>
                  <w:proofErr w:type="spellEnd"/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42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Создай мазками кисти цветовую гамму на основе теплой или   холодной  палитры.  Например,  для  одной </w:t>
                  </w:r>
                </w:p>
                <w:p w:rsidR="00DB22E8" w:rsidRPr="00DB22E8" w:rsidRDefault="00DB22E8" w:rsidP="00DB22E8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из  композиций  в  теплых  тонах:  «Жаркий  день»,  «Караван в  пустыне». Или  для  одной  из  композиций  </w:t>
                  </w:r>
                  <w:proofErr w:type="gram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</w:p>
                <w:p w:rsidR="00DB22E8" w:rsidRPr="00DB22E8" w:rsidRDefault="00DB22E8" w:rsidP="00DB22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холодных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тонах: «Среди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льдов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Антарктиды»,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«Дождливый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вечер».</w:t>
                  </w:r>
                </w:p>
              </w:tc>
              <w:tc>
                <w:tcPr>
                  <w:tcW w:w="40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 художественный материал выбран соответственно замыслу;</w:t>
                  </w:r>
                </w:p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 размещение на листе правильное</w:t>
                  </w:r>
                </w:p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 размеры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фигур и их </w:t>
                  </w:r>
                  <w:proofErr w:type="gram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место положение</w:t>
                  </w:r>
                  <w:proofErr w:type="gram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соответствует размеру листа)- для работы, выполненной на плоскости;</w:t>
                  </w:r>
                </w:p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3) </w:t>
                  </w:r>
                  <w:proofErr w:type="spellStart"/>
                  <w:proofErr w:type="gram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образы</w:t>
                  </w:r>
                  <w:proofErr w:type="spellEnd"/>
                  <w:proofErr w:type="gram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достаточно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выразительны</w:t>
                  </w:r>
                  <w:proofErr w:type="spellEnd"/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.</w:t>
                  </w:r>
                </w:p>
              </w:tc>
              <w:tc>
                <w:tcPr>
                  <w:tcW w:w="26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Работа удовлетворяет всем критериям- 3 б.</w:t>
                  </w:r>
                </w:p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 критериям – 2 б.</w:t>
                  </w:r>
                </w:p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 критерию- 1 б. </w:t>
                  </w:r>
                </w:p>
              </w:tc>
            </w:tr>
            <w:tr w:rsidR="00DB22E8" w:rsidRPr="00DB22E8">
              <w:trPr>
                <w:tblCellSpacing w:w="0" w:type="dxa"/>
              </w:trPr>
              <w:tc>
                <w:tcPr>
                  <w:tcW w:w="828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Максимум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возможных баллов за работу</w:t>
                  </w:r>
                </w:p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</w:p>
              </w:tc>
              <w:tc>
                <w:tcPr>
                  <w:tcW w:w="26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B22E8" w:rsidRPr="00DB22E8" w:rsidRDefault="00DB22E8" w:rsidP="00DB22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__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3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 </w:t>
                  </w:r>
                  <w:r w:rsidRPr="00DB22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б.</w:t>
                  </w:r>
                </w:p>
              </w:tc>
            </w:tr>
          </w:tbl>
          <w:p w:rsidR="00DB22E8" w:rsidRPr="00DB22E8" w:rsidRDefault="00DB22E8" w:rsidP="00DB22E8">
            <w:pPr>
              <w:tabs>
                <w:tab w:val="left" w:pos="8774"/>
                <w:tab w:val="left" w:pos="9908"/>
              </w:tabs>
              <w:spacing w:after="0" w:line="240" w:lineRule="auto"/>
              <w:ind w:left="8774" w:hanging="87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ъъъъъъъъъъъъъъъъъъъъъъъъъъъъъъъъъъъъъъъъъъъъъъъъъъъъъъъъъъъъъъъъъъъъъъъъъъъъъъъъъъъъъъъъъъъъъъъъъъъъъъъъъъъъъъъъъъъъъъ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.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2 полугодие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Материал</w:t>
      </w:r>
      <w:r w:rsidR="00C02CC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ы </w:t>
      </w:r>
      <w:bookmarkStart w:id="6" w:name="_GoBack"/>
      <w:bookmarkEnd w:id="6"/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промежуточной аттестации 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предмету «Изобразительное искусство» 3 класс</w:t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0"/>
          <w:lang w:eastAsia="ru-RU"/>
        </w:rPr>
        <w:t>Материалы промежуточной аттестации по изобразительному искусству представляют собой стандартизированную контрольную работу. Контрольная работа состоит из 2-х вариантов и включает в себя 9 заданий (6 заданий – базового уровня, 3- повышенного). Задания выдаются в виде раздаточного материала. При составлении стандартизированной контрольной работы учтены национальные, региональные и этнокультурные особенности общеобразовательных учреждений Челябинской области.</w:t>
      </w: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проверяемых элементов содержания в соответствии</w:t>
      </w: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кодификатором ФИПИ</w:t>
      </w:r>
    </w:p>
    <w:tbl>
      <w:tblPr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900"/>
        <w:gridCol w:w="5426"/>
      </w:tblGrid>
      <w:tr w:rsidR="00DB22E8" w:rsidRPr="00DB22E8" w:rsidTr="00DB22E8">
        <w:trPr>
          <w:trHeight w:val="33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Проверяемый элемент содержания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Восприятие произведений искусства.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Рисунок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Живопись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Скульптура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Художественное конструирование и дизайн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Декоративно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прикладное искусство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22E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Композиция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Линия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Форма.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Объем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Ритм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Земля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наш общий дом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Родина моя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Человек и человеческие взаимоотношения</w:t>
            </w:r>
          </w:p>
        </w:tc>
      </w:tr>
      <w:tr w:rsidR="00DB22E8" w:rsidRPr="00DB22E8" w:rsidTr="00DB22E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 дарит людям красоту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 проведении промежуточной аттестации обучающийся должен показать следующие результаты: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 результаты/ Контролируемый элемент содержания: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различать основные виды художественной деятельности (рисунок, живопись, скульптура, художественное конструирование и дизайн, ДПИ); (1.1-1.6)</w:t>
      </w:r>
    </w:p>
    <w:p w:rsidR="00DB22E8" w:rsidRPr="00DB22E8" w:rsidRDefault="00DB22E8" w:rsidP="00DB22E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эмоционально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ценностно</w:t>
      </w:r>
      <w:proofErr w:type="spellEnd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относиться к природе, человеку, обществу; различать сюжет и содержание в знакомых произведениях; (3.1-3.4)</w:t>
      </w:r>
    </w:p>
    <w:p w:rsidR="00DB22E8" w:rsidRPr="00DB22E8" w:rsidRDefault="00DB22E8" w:rsidP="00DB22E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видеть проявления прекрасного в произведениях искусства, в природе, на улице, в быту; (1.1, 3.1-3.4)</w:t>
      </w:r>
    </w:p>
    <w:p w:rsidR="00DB22E8" w:rsidRPr="00DB22E8" w:rsidRDefault="00DB22E8" w:rsidP="00DB22E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наблюдать, сравнивать, сопоставлять и анализировать пространственную форму предмета; (2.4)</w:t>
      </w:r>
    </w:p>
    <w:p w:rsidR="00DB22E8" w:rsidRPr="00DB22E8" w:rsidRDefault="00DB22E8" w:rsidP="00DB22E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различать основные виды и жанры пластических искусств, понимать их специфику; (1.2-1.6)</w:t>
      </w:r>
    </w:p>
    <w:p w:rsidR="00DB22E8" w:rsidRPr="00DB22E8" w:rsidRDefault="00DB22E8" w:rsidP="00DB22E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высказывать суждение о художественных произведениях великих русских, советских и современных художников, изображающих природу в различных эмоциональных состояниях. (1.1)</w:t>
      </w:r>
    </w:p>
    <w:p w:rsidR="00DB22E8" w:rsidRPr="00DB22E8" w:rsidRDefault="00DB22E8" w:rsidP="00DB22E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различать выразительные средства изобразительного искусства: композицию, форму, ритм, линию, цвет, объем, фактуру; (2.1-2.6)</w:t>
      </w:r>
      <w:proofErr w:type="gramEnd"/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результаты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0"/>
          <w:lang w:eastAsia="ru-RU"/>
        </w:rPr>
        <w:t>умение планировать свои действия в соответствии с поставленной задачей и условиями ее реализации, в том числе во внутреннем плане;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адекватно воспринимать предложения и оценку учителей, товарищей, родителей и других людей;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умение вносить необходимые коррективы в действие после его завершения на основе его оценки и учета характера сделанных ошибок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под руководством учителя начинать и выполнять действия и заканчивать их в требуемый временной момент, умение тормозить реакции, не имеющие отношение к цели;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способность структурировать полученные знания.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 работы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.  На аттестацию ученику необходимо иметь при себе ручку, простой карандаш, ластик, цветные карандаши или мелки.</w:t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выполнение работы ученику отводится 30 минут. 10 минут дается на подготовительный процесс, объяснение цели и задачи аттестации, раздачу раздаточного материала.</w:t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Характеристика структуры и содержания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состоит из 2-х вариантов и включает в себя 9 заданий (6 заданий – базового уровня, 3- повышенного). Из них 7 заданий с выбором ответа, 2 задания с множественным выбором ответа.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заданий по разделам программы.</w:t>
      </w:r>
    </w:p>
    <w:tbl>
      <w:tblPr>
        <w:tblW w:w="48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3881"/>
        <w:gridCol w:w="2362"/>
        <w:gridCol w:w="2362"/>
      </w:tblGrid>
      <w:tr w:rsidR="00DB22E8" w:rsidRPr="00DB22E8" w:rsidTr="00DB22E8">
        <w:trPr>
          <w:jc w:val="center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программы (содержательная линия)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заданий базового уровня сложности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заданий повышенного уровня сложности</w:t>
            </w:r>
          </w:p>
        </w:tc>
      </w:tr>
      <w:tr w:rsidR="00DB22E8" w:rsidRPr="00DB22E8" w:rsidTr="00DB22E8">
        <w:trPr>
          <w:jc w:val="center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Восприятие произведений искусства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DB2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DB22E8" w:rsidRPr="00DB22E8" w:rsidTr="00DB22E8">
        <w:trPr>
          <w:jc w:val="center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Азбука искусства. Как говорит искусство?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B22E8" w:rsidRPr="00DB22E8" w:rsidTr="00DB22E8">
        <w:trPr>
          <w:jc w:val="center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Значимые темы искусства. О чем </w:t>
            </w:r>
            <w:r w:rsidRPr="00DB22E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говорит искусство?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B22E8" w:rsidRPr="00DB22E8" w:rsidTr="00DB22E8">
        <w:trPr>
          <w:jc w:val="center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стандартизированной контрольной работы.</w:t>
      </w:r>
    </w:p>
    <w:tbl>
      <w:tblPr>
        <w:tblStyle w:val="37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3402"/>
        <w:gridCol w:w="1275"/>
        <w:gridCol w:w="1418"/>
        <w:gridCol w:w="992"/>
        <w:gridCol w:w="816"/>
      </w:tblGrid>
      <w:tr w:rsidR="00DB22E8" w:rsidRPr="00DB22E8" w:rsidTr="00DB22E8">
        <w:trPr>
          <w:trHeight w:val="10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задания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Раздел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программы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содержательная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линия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Проверяемый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планируемый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результат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сложности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Тип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задания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Время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выполнения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Максимальный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>балл</w:t>
            </w:r>
            <w:proofErr w:type="spellEnd"/>
            <w:r w:rsidRPr="00DB22E8">
              <w:rPr>
                <w:rFonts w:ascii="Calibri" w:hAnsi="Calibri"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DB22E8" w:rsidRPr="00DB22E8" w:rsidTr="00DB22E8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1*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Arial Unicode MS" w:hAnsi="Calibri"/>
                <w:color w:val="000000"/>
                <w:sz w:val="24"/>
                <w:szCs w:val="24"/>
                <w:lang w:val="en-US" w:eastAsia="ru-RU" w:bidi="ru-RU"/>
              </w:rPr>
              <w:t xml:space="preserve">1.Восприятие </w:t>
            </w:r>
            <w:proofErr w:type="spellStart"/>
            <w:r w:rsidRPr="00DB22E8">
              <w:rPr>
                <w:rFonts w:ascii="Calibri" w:eastAsia="Arial Unicode MS" w:hAnsi="Calibri"/>
                <w:color w:val="000000"/>
                <w:sz w:val="24"/>
                <w:szCs w:val="24"/>
                <w:lang w:val="en-US" w:eastAsia="ru-RU" w:bidi="ru-RU"/>
              </w:rPr>
              <w:t>произведений</w:t>
            </w:r>
            <w:proofErr w:type="spellEnd"/>
            <w:r w:rsidRPr="00DB22E8">
              <w:rPr>
                <w:rFonts w:ascii="Calibri" w:eastAsia="Arial Unicode MS" w:hAnsi="Calibri"/>
                <w:color w:val="000000"/>
                <w:sz w:val="24"/>
                <w:szCs w:val="24"/>
                <w:lang w:val="en-US" w:eastAsia="ru-RU" w:bidi="ru-RU"/>
              </w:rPr>
              <w:t xml:space="preserve"> </w:t>
            </w:r>
            <w:proofErr w:type="spellStart"/>
            <w:r w:rsidRPr="00DB22E8">
              <w:rPr>
                <w:rFonts w:ascii="Calibri" w:eastAsia="Arial Unicode MS" w:hAnsi="Calibri"/>
                <w:color w:val="000000"/>
                <w:sz w:val="24"/>
                <w:szCs w:val="24"/>
                <w:lang w:val="en-US" w:eastAsia="ru-RU" w:bidi="ru-RU"/>
              </w:rPr>
              <w:t>искусства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pacing w:val="2"/>
                <w:sz w:val="24"/>
                <w:szCs w:val="24"/>
                <w:lang w:eastAsia="ru-RU"/>
              </w:rPr>
              <w:t xml:space="preserve">Различать основные виды художественной деятельности </w:t>
            </w: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(рисунок, живопись, скульптура, художественное конструирование и дизайн,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дпи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)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DB22E8">
              <w:rPr>
                <w:rFonts w:ascii="Calibri" w:hAnsi="Calibri"/>
                <w:spacing w:val="-2"/>
                <w:sz w:val="24"/>
                <w:szCs w:val="24"/>
                <w:lang w:eastAsia="ru-RU"/>
              </w:rPr>
              <w:t>эмоционально</w:t>
            </w:r>
            <w:r w:rsidRPr="00DB22E8">
              <w:rPr>
                <w:rFonts w:ascii="Calibri" w:hAnsi="Calibri"/>
                <w:spacing w:val="-2"/>
                <w:sz w:val="24"/>
                <w:szCs w:val="24"/>
                <w:lang w:eastAsia="ru-RU"/>
              </w:rPr>
              <w:softHyphen/>
              <w:t>ценностно</w:t>
            </w:r>
            <w:proofErr w:type="spellEnd"/>
            <w:r w:rsidRPr="00DB22E8">
              <w:rPr>
                <w:rFonts w:ascii="Calibri" w:hAnsi="Calibri"/>
                <w:spacing w:val="-2"/>
                <w:sz w:val="24"/>
                <w:szCs w:val="24"/>
                <w:lang w:eastAsia="ru-RU"/>
              </w:rPr>
              <w:t xml:space="preserve"> относиться к природе, человеку, обществу;</w:t>
            </w: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 </w:t>
            </w:r>
            <w:r w:rsidRPr="00DB22E8">
              <w:rPr>
                <w:rFonts w:ascii="Calibri" w:hAnsi="Calibri"/>
                <w:spacing w:val="-2"/>
                <w:sz w:val="24"/>
                <w:szCs w:val="24"/>
                <w:lang w:eastAsia="ru-RU"/>
              </w:rPr>
              <w:t>различать сюжет и содержание в знакомых произведениях;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pacing w:val="-2"/>
                <w:sz w:val="24"/>
                <w:szCs w:val="24"/>
                <w:lang w:eastAsia="ru-RU"/>
              </w:rPr>
              <w:t>- видеть проявления прекрасного в произведениях искусства, в природе, на улице, в быту.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Повышенный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4мин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2б.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множественным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5мин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4б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2мин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1б</w:t>
            </w:r>
          </w:p>
        </w:tc>
      </w:tr>
      <w:tr w:rsidR="00DB22E8" w:rsidRPr="00DB22E8" w:rsidTr="00DB22E8">
        <w:trPr>
          <w:trHeight w:val="562"/>
        </w:trPr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2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мин</w:t>
            </w:r>
            <w:proofErr w:type="spellEnd"/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1б</w:t>
            </w:r>
          </w:p>
        </w:tc>
      </w:tr>
      <w:tr w:rsidR="00DB22E8" w:rsidRPr="00DB22E8" w:rsidTr="00DB22E8">
        <w:trPr>
          <w:trHeight w:val="82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eastAsia="Arial Unicode MS" w:hAnsi="Calibri"/>
                <w:color w:val="000000"/>
                <w:sz w:val="24"/>
                <w:szCs w:val="24"/>
                <w:lang w:eastAsia="ru-RU" w:bidi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3. Значимые темы искусства. О чем говорит искусство?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pacing w:val="-4"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Calibri" w:hAnsi="Calibri"/>
                <w:color w:val="000000"/>
                <w:sz w:val="24"/>
                <w:szCs w:val="24"/>
                <w:lang w:eastAsia="ru-RU"/>
              </w:rPr>
              <w:t>видеть проявления прекрасного в произведениях искусства, в природе, на улице, в быту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Повышен</w:t>
            </w:r>
            <w:proofErr w:type="spellEnd"/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ный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4мин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3б</w:t>
            </w:r>
          </w:p>
        </w:tc>
      </w:tr>
      <w:tr w:rsidR="00DB22E8" w:rsidRPr="00DB22E8" w:rsidTr="00DB22E8">
        <w:trPr>
          <w:trHeight w:val="276"/>
        </w:trPr>
        <w:tc>
          <w:tcPr>
            <w:tcW w:w="8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eastAsia="Arial Unicode MS" w:hAnsi="Calibri"/>
                <w:color w:val="000000"/>
                <w:sz w:val="24"/>
                <w:szCs w:val="24"/>
                <w:lang w:eastAsia="ru-RU" w:bidi="ru-RU"/>
              </w:rPr>
            </w:pPr>
            <w:r w:rsidRPr="00DB22E8">
              <w:rPr>
                <w:rFonts w:ascii="Calibri" w:eastAsia="Arial Unicode MS" w:hAnsi="Calibri"/>
                <w:color w:val="000000"/>
                <w:sz w:val="24"/>
                <w:szCs w:val="24"/>
                <w:lang w:eastAsia="ru-RU" w:bidi="ru-RU"/>
              </w:rPr>
              <w:t>2. Азбука искусства. Как говорит искусство?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pacing w:val="-4"/>
                <w:sz w:val="24"/>
                <w:szCs w:val="24"/>
                <w:lang w:eastAsia="ru-RU"/>
              </w:rPr>
              <w:t xml:space="preserve"> Наблюдать, сравнивать, сопоставлять и анализировать про</w:t>
            </w:r>
            <w:r w:rsidRPr="00DB22E8">
              <w:rPr>
                <w:rFonts w:ascii="Calibri" w:hAnsi="Calibri"/>
                <w:spacing w:val="2"/>
                <w:sz w:val="24"/>
                <w:szCs w:val="24"/>
                <w:lang w:eastAsia="ru-RU"/>
              </w:rPr>
              <w:t>странственную форму предмета.</w:t>
            </w:r>
            <w:r w:rsidRPr="00DB22E8">
              <w:rPr>
                <w:rFonts w:ascii="Calibri" w:hAnsi="Calibri"/>
                <w:lang w:eastAsia="ru-RU"/>
              </w:rPr>
              <w:t xml:space="preserve"> </w:t>
            </w:r>
            <w:proofErr w:type="gramStart"/>
            <w:r w:rsidRPr="00DB22E8">
              <w:rPr>
                <w:rFonts w:ascii="Calibri" w:hAnsi="Calibri"/>
                <w:lang w:eastAsia="ru-RU"/>
              </w:rPr>
              <w:t>Р</w:t>
            </w:r>
            <w:r w:rsidRPr="00DB22E8">
              <w:rPr>
                <w:rFonts w:ascii="Calibri" w:hAnsi="Calibri"/>
                <w:spacing w:val="2"/>
                <w:sz w:val="24"/>
                <w:szCs w:val="24"/>
                <w:lang w:eastAsia="ru-RU"/>
              </w:rPr>
              <w:t>азличать выразительные средства изобразительного искусства: композицию, форму, ритм, линию, цвет, объем, фактуру;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2мин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1б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rPr>
          <w:trHeight w:val="5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7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2мин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1б</w:t>
            </w:r>
          </w:p>
        </w:tc>
      </w:tr>
      <w:tr w:rsidR="00DB22E8" w:rsidRPr="00DB22E8" w:rsidTr="00DB22E8">
        <w:trPr>
          <w:trHeight w:val="801"/>
        </w:trPr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8*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Arial Unicode MS" w:hAnsi="Calibri"/>
                <w:color w:val="000000"/>
                <w:sz w:val="24"/>
                <w:szCs w:val="24"/>
                <w:lang w:eastAsia="ru-RU" w:bidi="ru-RU"/>
              </w:rPr>
              <w:t>Значимые темы искусства. О чем говорит искусство?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Высказывать суждение о художественных произведениях великих русских, советских и современных художников, изображающих природу в различных эмоциональных состояниях.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Повышенный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4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мин</w:t>
            </w:r>
            <w:proofErr w:type="spellEnd"/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2б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С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множественным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5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мин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5б</w:t>
            </w:r>
          </w:p>
        </w:tc>
      </w:tr>
      <w:tr w:rsidR="00DB22E8" w:rsidRPr="00DB22E8" w:rsidTr="00DB22E8"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right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Всего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30мин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20б</w:t>
            </w:r>
          </w:p>
        </w:tc>
      </w:tr>
    </w:tbl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Источники заданий:</w:t>
      </w:r>
    </w:p>
    <w:p w:rsidR="00DB22E8" w:rsidRPr="00DB22E8" w:rsidRDefault="00DB22E8" w:rsidP="00DB22E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Оценка достижения планируемых результатов в начальной школе. Система заданий. В 3 ч. Ч. 2/ [Л.Л. Алексеева, М.З.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Биболетова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, А.А. Вахрушев и др.]; под ред. Г.С. Ковалевой, О.Б. Логиновой.- М.: Просвещение, 2024, стр. 235-238.</w:t>
      </w:r>
    </w:p>
    <w:p w:rsidR="00DB22E8" w:rsidRPr="00DB22E8" w:rsidRDefault="00DB22E8" w:rsidP="00DB22E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Изобразительное искусство: искусство вокруг нас. 3 класс. учебник для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учреждени</w:t>
      </w:r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й[</w:t>
      </w:r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Н.А. Горяева, А.С. Питерских и др.]; под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ред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.- М.: Просвещение, 2024</w:t>
      </w:r>
    </w:p>
    <w:p w:rsidR="00DB22E8" w:rsidRPr="00DB22E8" w:rsidRDefault="00DB22E8" w:rsidP="00DB22E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Изобразительное искусство. Твоя мастерская. Рабочая тетрадь .  3 класс. / [Н.А. Горяева, А.С. Питерских, Л.А.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Неменская</w:t>
      </w:r>
      <w:proofErr w:type="spellEnd"/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,</w:t>
      </w:r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Е.И.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Коротеева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др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]. под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ред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Пособие для учащихся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учреждений.  - М.:  Просвещение, 2024.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Выставление итоговых оценок</w:t>
      </w: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за работу выставляется в соответствии со следующей шкалой перевода:</w:t>
      </w: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  <w:gridCol w:w="1627"/>
        <w:gridCol w:w="2626"/>
      </w:tblGrid>
      <w:tr w:rsidR="00DB22E8" w:rsidRPr="00DB22E8" w:rsidTr="00DB22E8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выполнения от максимального балла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Цифровая отметка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Уровневая шкала</w:t>
            </w:r>
          </w:p>
        </w:tc>
      </w:tr>
      <w:tr w:rsidR="00DB22E8" w:rsidRPr="00DB22E8" w:rsidTr="00DB22E8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76-100%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</w:tr>
      <w:tr w:rsidR="00DB22E8" w:rsidRPr="00DB22E8" w:rsidTr="00DB22E8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58-75%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22E8" w:rsidRPr="00DB22E8" w:rsidTr="00DB22E8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50-58%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</w:tr>
      <w:tr w:rsidR="00DB22E8" w:rsidRPr="00DB22E8" w:rsidTr="00DB22E8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менее50%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DB22E8" w:rsidRPr="00DB22E8" w:rsidTr="00DB22E8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16%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Протокол промежуточной аттестации по образовательной программе учебного предмета «Изобразительное искусство» в 3 классе 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«СОШ № 91 г. Оренбурга»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500"/>
        <w:gridCol w:w="1843"/>
        <w:gridCol w:w="1275"/>
        <w:gridCol w:w="1843"/>
      </w:tblGrid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кодификатора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аттестации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контрольной работы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</w:t>
            </w: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КЭС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</w:t>
            </w: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Повышенный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1.2, 1.3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1.2-1.6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Повышенный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3.1-3.6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2.1-2.3, 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2.2, 2.3, 1.4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Повышенный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1.2-1.4, 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3.4, 3.1, 3.3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t>I</w:t>
      </w:r>
      <w:r w:rsidRPr="00DB22E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вариант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>*</w:t>
      </w: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Задание № 1.</w:t>
      </w: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Что такое набросок? Правильный вариант ответа подчеркните.   </w:t>
      </w:r>
    </w:p>
    <w:p w:rsidR="00DB22E8" w:rsidRPr="00DB22E8" w:rsidRDefault="00DB22E8" w:rsidP="00DB22E8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>А. Быстрое  выполнение рисунка</w:t>
      </w:r>
    </w:p>
    <w:p w:rsidR="00DB22E8" w:rsidRPr="00DB22E8" w:rsidRDefault="00DB22E8" w:rsidP="00DB22E8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>Б. Картина.</w:t>
      </w:r>
    </w:p>
    <w:p w:rsidR="00DB22E8" w:rsidRPr="00DB22E8" w:rsidRDefault="00DB22E8" w:rsidP="00DB22E8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В. Рисунок, выполненный углем.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Задание № 2.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Подпишите, какой вид изобразительного искусства изображён. </w:t>
      </w:r>
    </w:p>
    <w:p w:rsidR="00DB22E8" w:rsidRPr="00DB22E8" w:rsidRDefault="00DB22E8" w:rsidP="00DB22E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7"/>
        <w:tblW w:w="0" w:type="auto"/>
        <w:tblInd w:w="-318" w:type="dxa"/>
        <w:tblLook w:val="01E0" w:firstRow="1" w:lastRow="1" w:firstColumn="1" w:lastColumn="1" w:noHBand="0" w:noVBand="0"/>
      </w:tblPr>
      <w:tblGrid>
        <w:gridCol w:w="2553"/>
        <w:gridCol w:w="2547"/>
        <w:gridCol w:w="2257"/>
        <w:gridCol w:w="2532"/>
      </w:tblGrid>
      <w:tr w:rsidR="00DB22E8" w:rsidRPr="00DB22E8" w:rsidTr="00DB22E8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60ECE" wp14:editId="2432BFFE">
                  <wp:extent cx="1013460" cy="1371600"/>
                  <wp:effectExtent l="0" t="0" r="0" b="0"/>
                  <wp:docPr id="22" name="Рисунок 22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87922" wp14:editId="2ACC053D">
                  <wp:extent cx="1173480" cy="1516380"/>
                  <wp:effectExtent l="0" t="0" r="7620" b="7620"/>
                  <wp:docPr id="23" name="Рисунок 38" descr="ДЕ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ДЕ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71D81" wp14:editId="7CB3A8DD">
                  <wp:extent cx="1287780" cy="746760"/>
                  <wp:effectExtent l="0" t="0" r="7620" b="0"/>
                  <wp:docPr id="24" name="Рисунок 2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5C6DA" wp14:editId="798A69F7">
                  <wp:extent cx="1470660" cy="861060"/>
                  <wp:effectExtent l="0" t="0" r="0" b="0"/>
                  <wp:docPr id="25" name="Рисунок 2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i/>
                <w:sz w:val="24"/>
                <w:szCs w:val="24"/>
                <w:lang w:val="en-US" w:eastAsia="ru-RU"/>
              </w:rPr>
              <w:t xml:space="preserve">1 ___________________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i/>
                <w:sz w:val="24"/>
                <w:szCs w:val="24"/>
                <w:lang w:val="en-US" w:eastAsia="ru-RU"/>
              </w:rPr>
              <w:t xml:space="preserve">2 _____________ ______________ 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i/>
                <w:sz w:val="24"/>
                <w:szCs w:val="24"/>
                <w:lang w:val="en-US" w:eastAsia="ru-RU"/>
              </w:rPr>
              <w:t>3 _____________ ______________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i/>
                <w:sz w:val="24"/>
                <w:szCs w:val="24"/>
                <w:lang w:val="en-US" w:eastAsia="ru-RU"/>
              </w:rPr>
              <w:t>4_____________ ______________</w:t>
            </w:r>
          </w:p>
        </w:tc>
      </w:tr>
    </w:tbl>
    <w:p w:rsidR="00DB22E8" w:rsidRPr="00DB22E8" w:rsidRDefault="00DB22E8" w:rsidP="00DB22E8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Задание № 3.</w:t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</w:p>
    <w:p w:rsidR="00DB22E8" w:rsidRPr="00DB22E8" w:rsidRDefault="00DB22E8" w:rsidP="00DB22E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B22E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Декорация это - …           Правильный вариант ответа подчеркните</w:t>
      </w: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А) художественный спектакль на сцене;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Б) художественное украшение сцены;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В) художественное украшение костюмов актеров.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№4. 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городецкой росписи часто </w:t>
      </w:r>
      <w:proofErr w:type="gramStart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изображают …  </w:t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Правильный вариант ответа подчеркните</w:t>
      </w:r>
      <w:proofErr w:type="gramEnd"/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А) коней и птиц;                                       В) коз и коров;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Б) кошек и собак;                                      Г) жуков и бабочек.</w:t>
      </w:r>
    </w:p>
    <w:p w:rsidR="00DB22E8" w:rsidRPr="00DB22E8" w:rsidRDefault="00DB22E8" w:rsidP="00DB22E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*Задание № 5.</w:t>
      </w:r>
      <w:r w:rsidRPr="00DB22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Назовите главного «натурщика» Айвазовского. </w:t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Правильный вариант ответа подчеркните</w:t>
      </w: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DB22E8" w:rsidRPr="00DB22E8" w:rsidRDefault="00DB22E8" w:rsidP="00DB22E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>А.Природа</w:t>
      </w:r>
      <w:proofErr w:type="spellEnd"/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B22E8" w:rsidRPr="00DB22E8" w:rsidRDefault="00DB22E8" w:rsidP="00DB22E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>Б. Человек.</w:t>
      </w:r>
    </w:p>
    <w:p w:rsidR="00DB22E8" w:rsidRPr="00DB22E8" w:rsidRDefault="00DB22E8" w:rsidP="00DB22E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sz w:val="24"/>
          <w:szCs w:val="24"/>
          <w:lang w:eastAsia="ru-RU"/>
        </w:rPr>
        <w:t>В. Море.</w:t>
      </w:r>
    </w:p>
    <w:p w:rsidR="00DB22E8" w:rsidRPr="00DB22E8" w:rsidRDefault="00DB22E8" w:rsidP="00DB22E8">
      <w:pPr>
        <w:spacing w:after="0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Задание № 6. </w:t>
      </w:r>
    </w:p>
    <w:p w:rsidR="00DB22E8" w:rsidRPr="00DB22E8" w:rsidRDefault="00DB22E8" w:rsidP="00DB22E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Воображаемая линия, которая отделяет небо от земли - … </w:t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Правильный вариант ответа подчеркните</w:t>
      </w: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штрих   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горизонт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тень         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граница</w:t>
      </w:r>
    </w:p>
    <w:p w:rsidR="00DB22E8" w:rsidRPr="00DB22E8" w:rsidRDefault="00DB22E8" w:rsidP="00DB22E8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Задание №7.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Вдали предметы </w:t>
      </w:r>
      <w:proofErr w:type="gramStart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кажутся</w:t>
      </w:r>
      <w:proofErr w:type="gramEnd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 </w:t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Правильный вариант ответа подчеркните</w:t>
      </w: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крупнее и бледнее;                                 В) мельче и ярче;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крупнее и ярче;                                        Г) мельче и бледнее.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*Задание № 8.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каком виде изобразительного искусства материалом для выполнения работы является камень? </w:t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Правильный вариант ответа подчеркните</w:t>
      </w:r>
      <w:r w:rsidRPr="00DB2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DB22E8" w:rsidRPr="00DB22E8" w:rsidRDefault="00DB22E8" w:rsidP="00DB22E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А.Скульптура</w:t>
      </w:r>
      <w:proofErr w:type="spellEnd"/>
    </w:p>
    <w:p w:rsidR="00DB22E8" w:rsidRPr="00DB22E8" w:rsidRDefault="00DB22E8" w:rsidP="00DB22E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Б. Графика</w:t>
      </w:r>
    </w:p>
    <w:p w:rsidR="00DB22E8" w:rsidRPr="00DB22E8" w:rsidRDefault="00DB22E8" w:rsidP="00DB22E8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В.Живопись</w:t>
      </w:r>
      <w:proofErr w:type="spellEnd"/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B22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Задание № 9.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соответствие.  Соедини стрелками соответствующие  понятия и термины:</w:t>
      </w:r>
    </w:p>
    <w:p w:rsidR="00DB22E8" w:rsidRPr="00DB22E8" w:rsidRDefault="00DB22E8" w:rsidP="00DB22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7"/>
        <w:tblW w:w="5000" w:type="pct"/>
        <w:tblLook w:val="04A0" w:firstRow="1" w:lastRow="0" w:firstColumn="1" w:lastColumn="0" w:noHBand="0" w:noVBand="1"/>
      </w:tblPr>
      <w:tblGrid>
        <w:gridCol w:w="419"/>
        <w:gridCol w:w="3800"/>
        <w:gridCol w:w="2693"/>
        <w:gridCol w:w="567"/>
        <w:gridCol w:w="2092"/>
      </w:tblGrid>
      <w:tr w:rsidR="00DB22E8" w:rsidRPr="00DB22E8" w:rsidTr="00DB22E8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А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Изображение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человека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                                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Натюрморт</w:t>
            </w:r>
            <w:proofErr w:type="spellEnd"/>
          </w:p>
        </w:tc>
      </w:tr>
      <w:tr w:rsidR="00DB22E8" w:rsidRPr="00DB22E8" w:rsidTr="00DB22E8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Изображение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природы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                                 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Скульптура</w:t>
            </w:r>
            <w:proofErr w:type="spellEnd"/>
          </w:p>
        </w:tc>
      </w:tr>
      <w:tr w:rsidR="00DB22E8" w:rsidRPr="00DB22E8" w:rsidTr="00DB22E8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Изображение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предметов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             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Пейзаж</w:t>
            </w:r>
            <w:proofErr w:type="spellEnd"/>
          </w:p>
        </w:tc>
      </w:tr>
      <w:tr w:rsidR="00DB22E8" w:rsidRPr="00DB22E8" w:rsidTr="00DB22E8"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Г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Лепка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человека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животных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                        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Портрет</w:t>
            </w:r>
            <w:proofErr w:type="spellEnd"/>
          </w:p>
        </w:tc>
      </w:tr>
    </w:tbl>
    <w:p w:rsidR="00DB22E8" w:rsidRPr="00DB22E8" w:rsidRDefault="00DB22E8" w:rsidP="00DB22E8">
      <w:pPr>
        <w:tabs>
          <w:tab w:val="left" w:pos="567"/>
        </w:tabs>
        <w:spacing w:line="240" w:lineRule="auto"/>
        <w:ind w:left="411" w:right="-30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Инструкция по проверке и оценке работ</w:t>
      </w:r>
    </w:p>
    <w:p w:rsidR="00DB22E8" w:rsidRPr="00DB22E8" w:rsidRDefault="00DB22E8" w:rsidP="00DB22E8">
      <w:pPr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1 вариант</w:t>
      </w:r>
    </w:p>
    <w:tbl>
      <w:tblPr>
        <w:tblStyle w:val="4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260"/>
        <w:gridCol w:w="4111"/>
        <w:gridCol w:w="1666"/>
      </w:tblGrid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>задания</w:t>
            </w:r>
            <w:proofErr w:type="spellEnd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>Планируемый</w:t>
            </w:r>
            <w:proofErr w:type="spellEnd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>результат</w:t>
            </w:r>
            <w:proofErr w:type="spellEnd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>Правильный</w:t>
            </w:r>
            <w:proofErr w:type="spellEnd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>ответ</w:t>
            </w:r>
            <w:proofErr w:type="spellEnd"/>
            <w:r w:rsidRPr="00DB22E8">
              <w:rPr>
                <w:rFonts w:ascii="Calibri" w:hAnsi="Calibri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/>
                <w:bCs/>
                <w:sz w:val="24"/>
                <w:szCs w:val="24"/>
                <w:lang w:val="en-US" w:eastAsia="ru-RU"/>
              </w:rPr>
              <w:t>Максимальный</w:t>
            </w:r>
            <w:proofErr w:type="spellEnd"/>
            <w:r w:rsidRPr="00DB22E8">
              <w:rPr>
                <w:rFonts w:ascii="Calibri" w:hAnsi="Calibri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/>
                <w:bCs/>
                <w:sz w:val="24"/>
                <w:szCs w:val="24"/>
                <w:lang w:val="en-US" w:eastAsia="ru-RU"/>
              </w:rPr>
              <w:t>балл</w:t>
            </w:r>
            <w:proofErr w:type="spellEnd"/>
            <w:r w:rsidRPr="00DB22E8">
              <w:rPr>
                <w:rFonts w:ascii="Calibri" w:hAnsi="Calibri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Знать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разновидности</w:t>
            </w:r>
            <w:proofErr w:type="spellEnd"/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рисунка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eastAsia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 xml:space="preserve">1.  </w:t>
            </w:r>
            <w:proofErr w:type="spellStart"/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>Кратковременное</w:t>
            </w:r>
            <w:proofErr w:type="spellEnd"/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>выполнение</w:t>
            </w:r>
            <w:proofErr w:type="spellEnd"/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>рисунка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2б.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Знать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виды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искусства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1. Монументальная скульптура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2. Декоративно - прикладное искусство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3. Живопись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4.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Архитектура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4б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Знать основы </w:t>
            </w:r>
            <w:proofErr w:type="gramStart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театрального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  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 дизайна и профессиональной деятельности театрального художника.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shd w:val="clear" w:color="auto" w:fill="FFFFFF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shd w:val="clear" w:color="auto" w:fill="FFFFFF"/>
                <w:lang w:val="en-US" w:eastAsia="ru-RU"/>
              </w:rPr>
              <w:t>Б</w:t>
            </w:r>
            <w:r w:rsidRPr="00DB22E8">
              <w:rPr>
                <w:rFonts w:ascii="Calibri" w:hAnsi="Calibri"/>
                <w:b/>
                <w:sz w:val="24"/>
                <w:szCs w:val="24"/>
                <w:shd w:val="clear" w:color="auto" w:fill="FFFFFF"/>
                <w:lang w:val="en-US" w:eastAsia="ru-RU"/>
              </w:rPr>
              <w:t xml:space="preserve">)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shd w:val="clear" w:color="auto" w:fill="FFFFFF"/>
                <w:lang w:val="en-US" w:eastAsia="ru-RU"/>
              </w:rPr>
              <w:t>художественное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shd w:val="clear" w:color="auto" w:fill="FFFFFF"/>
                <w:lang w:val="en-US" w:eastAsia="ru-RU"/>
              </w:rPr>
              <w:t xml:space="preserve"> 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shd w:val="clear" w:color="auto" w:fill="FFFFFF"/>
                <w:lang w:val="en-US" w:eastAsia="ru-RU"/>
              </w:rPr>
              <w:t>украшение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shd w:val="clear" w:color="auto" w:fill="FFFFFF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shd w:val="clear" w:color="auto" w:fill="FFFFFF"/>
                <w:lang w:val="en-US" w:eastAsia="ru-RU"/>
              </w:rPr>
              <w:t>сцены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1б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Знать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элементы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городецкой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росписи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А) 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коней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птиц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;                                      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1б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Знать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виды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натуры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 xml:space="preserve">3.  </w:t>
            </w:r>
            <w:proofErr w:type="spellStart"/>
            <w:r w:rsidRPr="00DB22E8">
              <w:rPr>
                <w:rFonts w:ascii="Calibri" w:eastAsia="Calibri" w:hAnsi="Calibri"/>
                <w:sz w:val="24"/>
                <w:szCs w:val="24"/>
                <w:lang w:val="en-US" w:eastAsia="ru-RU"/>
              </w:rPr>
              <w:t>Море</w:t>
            </w:r>
            <w:proofErr w:type="spellEnd"/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3б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Знать о назначении линии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при выполнении композиции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Б)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горизонт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1б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Знать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правила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линейной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перспективы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Г)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мельче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и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бледнее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1б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8*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Знать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виды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изобразительного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искусства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1.Скульптура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2б</w:t>
            </w: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Знать виды и жанры изобразительного искусства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426"/>
              <w:jc w:val="both"/>
              <w:rPr>
                <w:rFonts w:ascii="Calibri" w:eastAsia="Calibri" w:hAnsi="Calibri"/>
                <w:i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eastAsia="Calibri" w:hAnsi="Calibri"/>
                <w:i/>
                <w:sz w:val="24"/>
                <w:szCs w:val="24"/>
                <w:lang w:val="en-US" w:eastAsia="ru-RU"/>
              </w:rPr>
              <w:t>А)-4</w:t>
            </w:r>
            <w:proofErr w:type="gramStart"/>
            <w:r w:rsidRPr="00DB22E8">
              <w:rPr>
                <w:rFonts w:ascii="Calibri" w:eastAsia="Calibri" w:hAnsi="Calibri"/>
                <w:i/>
                <w:sz w:val="24"/>
                <w:szCs w:val="24"/>
                <w:lang w:val="en-US" w:eastAsia="ru-RU"/>
              </w:rPr>
              <w:t>;  Б</w:t>
            </w:r>
            <w:proofErr w:type="gramEnd"/>
            <w:r w:rsidRPr="00DB22E8">
              <w:rPr>
                <w:rFonts w:ascii="Calibri" w:eastAsia="Calibri" w:hAnsi="Calibri"/>
                <w:i/>
                <w:sz w:val="24"/>
                <w:szCs w:val="24"/>
                <w:lang w:val="en-US" w:eastAsia="ru-RU"/>
              </w:rPr>
              <w:t xml:space="preserve">)-3;  В)-1; Г)-2.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5б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20б.</w:t>
            </w:r>
          </w:p>
        </w:tc>
      </w:tr>
    </w:tbl>
    <w:p w:rsidR="00DB22E8" w:rsidRPr="00DB22E8" w:rsidRDefault="00DB22E8" w:rsidP="00DB22E8">
      <w:pPr>
        <w:tabs>
          <w:tab w:val="left" w:pos="567"/>
        </w:tabs>
        <w:spacing w:line="240" w:lineRule="auto"/>
        <w:ind w:left="411" w:right="-30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Материалы промежуточной аттестации 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предмету «Изобразительное искусство» 4 класс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промежуточной аттестации по изобразительному искусству представляют собой стандартизированную контрольную работу. Контрольная работа составлена в двух вариантах. Количество заданий -  9. Количество заданий базового уровня сложности – 5. Количество заданий повышенного уровня сложности – 4.  Задания выдаются в виде раздаточного материала. 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стандартизированной контрольной работы учтены национальные, региональные и этнокультурные особенности общеобразовательных учреждений Челябинской области.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проверяемых элементов содержания в соответствии</w:t>
      </w: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кодификатором ФИПИ</w:t>
      </w:r>
    </w:p>
    <w:p w:rsidR="00DB22E8" w:rsidRPr="00DB22E8" w:rsidRDefault="00DB22E8" w:rsidP="00DB22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900"/>
        <w:gridCol w:w="4717"/>
      </w:tblGrid>
      <w:tr w:rsidR="00DB22E8" w:rsidRPr="00DB22E8" w:rsidTr="00DB22E8">
        <w:trPr>
          <w:trHeight w:val="33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КОД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Проверяемый элемент содержания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Восприятие произведений искусства.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Рисунок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Живопись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Скульптура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Художественное конструирование и дизайн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Декоративно </w:t>
            </w: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 прикладное искусство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B22E8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eastAsia="ru-RU"/>
              </w:rPr>
              <w:t>Композиция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Цвет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Линия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Форма.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Объем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Ритм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Земля </w:t>
            </w: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наш общий дом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Родина моя </w:t>
            </w: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Россия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eastAsia="ru-RU"/>
              </w:rPr>
              <w:t>Человек и человеческие взаимоотношения</w:t>
            </w:r>
          </w:p>
        </w:tc>
      </w:tr>
      <w:tr w:rsidR="00DB22E8" w:rsidRPr="00DB22E8" w:rsidTr="00DB22E8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Искусство дарит людям красоту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проведении промежуточной аттестации обучающийся должен показать следующие результаты: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 результаты/ Контролируемый элемент содержания:</w:t>
      </w:r>
    </w:p>
    <w:p w:rsidR="00DB22E8" w:rsidRPr="00DB22E8" w:rsidRDefault="00DB22E8" w:rsidP="00DB22E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знать искусствоведческие термины, понятия. (1.1-1.6, 2.1-2.6)</w:t>
      </w:r>
    </w:p>
    <w:p w:rsidR="00DB22E8" w:rsidRPr="00DB22E8" w:rsidRDefault="00DB22E8" w:rsidP="00DB22E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различать основные виды и жанры пластических искусств, понимать их специфику; (1.1-1.6)</w:t>
      </w:r>
    </w:p>
    <w:p w:rsidR="00DB22E8" w:rsidRPr="00DB22E8" w:rsidRDefault="00DB22E8" w:rsidP="00DB22E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различать основные и составные, теплые и холодные 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цвета; изменять их эмоциональную напряженность с помощью смешивания с белой и черной красками; использовать 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их для передачи художественного замысла в собственной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творческой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цветовое решение в картине соотносить с замыслом художника;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(1.1., 2.1-2.2)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 (2.1, 2.4, 1.2-1.5)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создавать простые композиции на заданную тему на плоскости и в пространстве;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</w:t>
      </w:r>
      <w:proofErr w:type="spell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художественно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творческого</w:t>
      </w:r>
      <w:proofErr w:type="spellEnd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замысла; (2.1-2.6)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определять, что составляет ритмическую основу композиции в изобразительном искусстве; (2.6)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видеть, чувствовать красоту и разнообразие природы России в живописи известных художников (1.1, 3.1-3.4)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узнавать и называть картины исторического и былинного жанра; (3.1-3.4)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 – природы, человека, сказочного героя, предмета, явления и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 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т.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 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д. – в живописи, графике и скульптуре, выражая свое отношение к качествам данного объекта) с опорой на правила перспективы, </w:t>
      </w:r>
      <w:proofErr w:type="spell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усвоенные способы действия;</w:t>
      </w:r>
      <w:proofErr w:type="gramEnd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(3.1- 3.4, 1.2-1.4)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proofErr w:type="spellEnd"/>
      <w:r w:rsidRPr="00DB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результаты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строить </w:t>
      </w:r>
      <w:proofErr w:type="gram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логические рассуждения</w:t>
      </w:r>
      <w:proofErr w:type="gramEnd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 давать объяснения на основе зрительного образа. 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виды чтения: ознакомительное, изучающее, поисковое; выбирать нужный вид чтения в соответствии с целью чтения;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моделировать новые формы путем трансформации </w:t>
      </w:r>
      <w:proofErr w:type="gramStart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известного</w:t>
      </w:r>
      <w:proofErr w:type="gramEnd"/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создавать новые образы.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в тексте конкретные сведения, факты, заданные в явном виде;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вычленять содержащиеся в тексте основные события и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DB22E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ус</w:t>
      </w:r>
      <w:r w:rsidRPr="00DB22E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танавливать их последовательность; упорядочивать инфор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мацию по заданному основанию;</w:t>
      </w: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B22E8" w:rsidRPr="00DB22E8" w:rsidRDefault="00DB22E8" w:rsidP="00DB22E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22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обобщать информацию, строить умозаключения и решать поставленную задачу.</w:t>
      </w:r>
    </w:p>
    <w:p w:rsidR="00DB22E8" w:rsidRPr="00DB22E8" w:rsidRDefault="00DB22E8" w:rsidP="00DB22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выявлять и идентифицировать проблему, осуществлять поиск и оценку альтернативных способов разрешения конфликта, принимать решение и реализовывать его;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выполнения работы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.  На аттестацию ученику необходимо иметь при себе ручку, простой карандаш, ластик, цветные карандаши или мелки.</w:t>
      </w:r>
    </w:p>
    <w:p w:rsidR="00DB22E8" w:rsidRPr="00DB22E8" w:rsidRDefault="00DB22E8" w:rsidP="00DB22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выполнение работы ученику отводится 30 минут. 10 минут дается на подготовительный процесс, объяснение цели и задачи аттестации, раздачу </w:t>
      </w:r>
      <w:r w:rsidRPr="00DB22E8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раздаточного материала.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Характеристика структуры и содержания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составлена в двух вариантах.</w:t>
      </w:r>
      <w:r w:rsidRPr="00DB22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заданий -  9. Количество заданий базового уровня сложности – 5. Количество заданий повышенного уровня сложности – 4.  Из них 2 задания с выбором ответа, 4 заданий с кратким ответом и 2 задания с развернутым ответом и 1 задание с множественным выбором ответа и графическим изображением.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заданий по разделам программы.</w:t>
      </w:r>
    </w:p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2"/>
        <w:tblpPr w:leftFromText="180" w:rightFromText="180" w:vertAnchor="text" w:horzAnchor="margin" w:tblpXSpec="center" w:tblpY="106"/>
        <w:tblW w:w="9747" w:type="dxa"/>
        <w:tblLook w:val="04A0" w:firstRow="1" w:lastRow="0" w:firstColumn="1" w:lastColumn="0" w:noHBand="0" w:noVBand="1"/>
      </w:tblPr>
      <w:tblGrid>
        <w:gridCol w:w="671"/>
        <w:gridCol w:w="2934"/>
        <w:gridCol w:w="3185"/>
        <w:gridCol w:w="2957"/>
      </w:tblGrid>
      <w:tr w:rsidR="00DB22E8" w:rsidRPr="00DB22E8" w:rsidTr="00DB22E8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№ п\п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Раздел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программы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содержательная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линия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Количество заданий базового уровня сложности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Количество заданий повышенного уровня сложности</w:t>
            </w:r>
          </w:p>
        </w:tc>
      </w:tr>
      <w:tr w:rsidR="00DB22E8" w:rsidRPr="00DB22E8" w:rsidTr="00DB22E8">
        <w:trPr>
          <w:trHeight w:val="72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bCs/>
                <w:iCs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</w:tr>
      <w:tr w:rsidR="00DB22E8" w:rsidRPr="00DB22E8" w:rsidTr="00DB22E8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Восприятие</w:t>
            </w:r>
            <w:proofErr w:type="spellEnd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произведений</w:t>
            </w:r>
            <w:proofErr w:type="spellEnd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искусства</w:t>
            </w:r>
            <w:proofErr w:type="spellEnd"/>
            <w:r w:rsidRPr="00DB22E8">
              <w:rPr>
                <w:rFonts w:ascii="Calibri" w:hAnsi="Calibri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</w:tr>
      <w:tr w:rsidR="00DB22E8" w:rsidRPr="00DB22E8" w:rsidTr="00DB22E8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Значимые темы искусства. О чем говорит искусство?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</w:tr>
      <w:tr w:rsidR="00DB22E8" w:rsidRPr="00DB22E8" w:rsidTr="00DB22E8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both"/>
              <w:rPr>
                <w:rFonts w:ascii="Calibri" w:hAnsi="Calibri"/>
                <w:bCs/>
                <w:iCs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bCs/>
                <w:iCs/>
                <w:sz w:val="24"/>
                <w:szCs w:val="24"/>
                <w:lang w:val="en-US" w:eastAsia="ru-RU"/>
              </w:rPr>
              <w:t>Итого</w:t>
            </w:r>
            <w:proofErr w:type="spellEnd"/>
            <w:r w:rsidRPr="00DB22E8">
              <w:rPr>
                <w:rFonts w:ascii="Calibri" w:hAnsi="Calibri"/>
                <w:bCs/>
                <w:iCs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</w:t>
            </w:r>
          </w:p>
        </w:tc>
      </w:tr>
    </w:tbl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стандартизированной контрольной работы.</w:t>
      </w:r>
    </w:p>
    <w:tbl>
      <w:tblPr>
        <w:tblStyle w:val="52"/>
        <w:tblW w:w="1048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3118"/>
        <w:gridCol w:w="1134"/>
        <w:gridCol w:w="1417"/>
        <w:gridCol w:w="851"/>
        <w:gridCol w:w="708"/>
      </w:tblGrid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задания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Раздел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программы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содержательная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линия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Проверяемый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планируемый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результат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сложности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Тип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задания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Время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выполнения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мин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Макс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балл</w:t>
            </w:r>
            <w:proofErr w:type="spellEnd"/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Знать искусствоведческие термины, понятия.</w:t>
            </w:r>
            <w:r w:rsidRPr="00DB22E8">
              <w:rPr>
                <w:rFonts w:ascii="Calibri" w:eastAsia="Calibri" w:hAnsi="Calibri"/>
                <w:color w:val="000000"/>
                <w:sz w:val="24"/>
                <w:szCs w:val="24"/>
                <w:lang w:eastAsia="ru-RU"/>
              </w:rPr>
              <w:t xml:space="preserve"> Различать основные виды и жанры пластических искусств, понимать их специфику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кратким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Восприятие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произведений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искусства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Цветовое решение в картине соотносить с замыслом художника, различать тёплые и холодные  цвета.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кратким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Повышенный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pacing w:val="2"/>
                <w:sz w:val="24"/>
                <w:szCs w:val="24"/>
                <w:lang w:eastAsia="ru-RU"/>
              </w:rPr>
              <w:t>Определять, что составляет ритмическую основу композиции в изобразительном искусстве.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кратким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Значимые темы искусства. О чем говорит искусство?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Видеть, чувствовать красоту и разнообразие природы России в живописи известных художников.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развёрнутым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Значимые темы искусства. О чем говорит искусство?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Узнавать и называть картины исторического и былинного жанра.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Повышенный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выбором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Восприятие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произведений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искусства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Обобщать информацию, строить умозаключения и решать поставленную задачу.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highlight w:val="yellow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Базовый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кратким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lastRenderedPageBreak/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Значимые темы искусства. О чем говорит искусство?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Строить </w:t>
            </w:r>
            <w:proofErr w:type="gramStart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,  давать объяснения на основе зрительного образа. Передавать характер и намерения объекта </w:t>
            </w:r>
            <w:proofErr w:type="gramStart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–ч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еловека, сказочного героя, предмета, явления и</w:t>
            </w: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 </w:t>
            </w: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т.</w:t>
            </w: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 </w:t>
            </w: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д. – в живописи, графике и скульптуре, выражая свое отношение к качествам данного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Повышенный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gram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с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развёрнутым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ответом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</w:tr>
      <w:tr w:rsidR="00DB22E8" w:rsidRPr="00DB22E8" w:rsidTr="00DB22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eastAsia="Calibri" w:hAnsi="Calibri"/>
                <w:color w:val="000000"/>
                <w:sz w:val="24"/>
                <w:szCs w:val="24"/>
                <w:lang w:eastAsia="ru-RU"/>
              </w:rPr>
              <w:t xml:space="preserve"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</w:t>
            </w:r>
            <w:proofErr w:type="spellStart"/>
            <w:r w:rsidRPr="00DB22E8">
              <w:rPr>
                <w:rFonts w:ascii="Calibri" w:eastAsia="Calibri" w:hAnsi="Calibri"/>
                <w:color w:val="000000"/>
                <w:sz w:val="24"/>
                <w:szCs w:val="24"/>
                <w:lang w:eastAsia="ru-RU"/>
              </w:rPr>
              <w:t>художественно</w:t>
            </w:r>
            <w:r w:rsidRPr="00DB22E8">
              <w:rPr>
                <w:rFonts w:ascii="Calibri" w:eastAsia="Calibri" w:hAnsi="Calibri"/>
                <w:color w:val="000000"/>
                <w:sz w:val="24"/>
                <w:szCs w:val="24"/>
                <w:lang w:eastAsia="ru-RU"/>
              </w:rPr>
              <w:softHyphen/>
              <w:t>творческого</w:t>
            </w:r>
            <w:proofErr w:type="spellEnd"/>
            <w:r w:rsidRPr="00DB22E8">
              <w:rPr>
                <w:rFonts w:ascii="Calibri" w:eastAsia="Calibri" w:hAnsi="Calibri"/>
                <w:color w:val="000000"/>
                <w:sz w:val="24"/>
                <w:szCs w:val="24"/>
                <w:lang w:eastAsia="ru-RU"/>
              </w:rPr>
              <w:t xml:space="preserve"> замысла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8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Повышенный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с множественным выбором ответа и графическим изображением.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</w:tr>
      <w:tr w:rsidR="00DB22E8" w:rsidRPr="00DB22E8" w:rsidTr="00DB22E8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right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Итого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20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26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16</w:t>
            </w:r>
          </w:p>
        </w:tc>
      </w:tr>
    </w:tbl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Источники заданий:</w:t>
      </w:r>
    </w:p>
    <w:p w:rsidR="00DB22E8" w:rsidRPr="00DB22E8" w:rsidRDefault="00DB22E8" w:rsidP="00DB22E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Оценка достижения планируемых результатов в начальной школе. Система заданий. В 3 ч. Ч. 2/ [Л.Л. Алексеева, М.З.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Биболетова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8"/>
          <w:lang w:eastAsia="ru-RU"/>
        </w:rPr>
        <w:t>, А.А. Вахрушев и др.]; под ред. Г.С. Ковалевой, О.Б. Логиновой.- М.: Просвещение, 2024, стр. 235-238.</w:t>
      </w:r>
    </w:p>
    <w:p w:rsidR="00DB22E8" w:rsidRPr="00DB22E8" w:rsidRDefault="00DB22E8" w:rsidP="00DB22E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Изобразительное искусство: искусство вокруг нас. 4 класс</w:t>
      </w:r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чебник для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Учреждений/ Л.А.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Неменская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; под </w:t>
      </w:r>
      <w:proofErr w:type="spellStart"/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ред</w:t>
      </w:r>
      <w:proofErr w:type="spellEnd"/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.- М.: Просвещение, 2024</w:t>
      </w:r>
    </w:p>
    <w:p w:rsidR="00DB22E8" w:rsidRPr="00DB22E8" w:rsidRDefault="00DB22E8" w:rsidP="00DB22E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Изобразительное искусство. Твоя мастерская. Рабочая тетрадь .  4 класс. / Л.А.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Неменская</w:t>
      </w:r>
      <w:proofErr w:type="spellEnd"/>
      <w:proofErr w:type="gram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,</w:t>
      </w:r>
      <w:proofErr w:type="gram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Е.И.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Коротеева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др., под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ред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Б.М.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Неменского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Пособие для учащихся </w:t>
      </w:r>
      <w:proofErr w:type="spellStart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общеобразоват</w:t>
      </w:r>
      <w:proofErr w:type="spellEnd"/>
      <w:r w:rsidRPr="00DB22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учреждений.  - М.:  Просвещение, 2024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Выставление итоговых оценок</w:t>
      </w: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за работу выставляется в соответствии со следующей шкалой перевода: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2"/>
        <w:gridCol w:w="2402"/>
        <w:gridCol w:w="3987"/>
      </w:tblGrid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Цифровая отметка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Уровневая шкала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15-13 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12 - 8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7-4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DB22E8" w:rsidRPr="00DB22E8" w:rsidTr="00DB22E8"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3 баллов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Протокол промежуточной аттестации по образовательной программе учебного предмета «Изобразительное искусство» в 4 классе </w:t>
      </w:r>
    </w:p>
    <w:p w:rsidR="00DB22E8" w:rsidRPr="00DB22E8" w:rsidRDefault="00DB22E8" w:rsidP="00DB2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«СОШ № 91 г. Оренбурга»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500"/>
        <w:gridCol w:w="1843"/>
        <w:gridCol w:w="1275"/>
        <w:gridCol w:w="1843"/>
      </w:tblGrid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искусство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 кодификатора ФИПИ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аттестации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</w:tr>
      <w:tr w:rsidR="00DB22E8" w:rsidRPr="00DB22E8" w:rsidTr="00DB22E8">
        <w:trPr>
          <w:gridAfter w:val="3"/>
          <w:wAfter w:w="4961" w:type="dxa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контрольной работы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</w:t>
            </w: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КЭС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</w:t>
            </w: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Повышенный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Повышенный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Повышенный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22E8" w:rsidRPr="00DB22E8" w:rsidTr="00DB22E8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Повышенный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B22E8" w:rsidRPr="00DB22E8" w:rsidRDefault="00DB22E8" w:rsidP="00DB22E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-вариант</w:t>
      </w:r>
    </w:p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1.</w:t>
      </w:r>
    </w:p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Соотнесите термины и их понятия. Запишите в таблице ответа под цифрой термина букву его определения</w:t>
      </w:r>
    </w:p>
    <w:tbl>
      <w:tblPr>
        <w:tblStyle w:val="52"/>
        <w:tblW w:w="10173" w:type="dxa"/>
        <w:tblInd w:w="-284" w:type="dxa"/>
        <w:tblLook w:val="04A0" w:firstRow="1" w:lastRow="0" w:firstColumn="1" w:lastColumn="0" w:noHBand="0" w:noVBand="1"/>
      </w:tblPr>
      <w:tblGrid>
        <w:gridCol w:w="959"/>
        <w:gridCol w:w="2127"/>
        <w:gridCol w:w="708"/>
        <w:gridCol w:w="6379"/>
      </w:tblGrid>
      <w:tr w:rsidR="00DB22E8" w:rsidRPr="00DB22E8" w:rsidTr="00DB22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Рельеф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Определенные соотношения частей единого целого между собой и с целым.</w:t>
            </w:r>
          </w:p>
        </w:tc>
      </w:tr>
      <w:tr w:rsidR="00DB22E8" w:rsidRPr="00DB22E8" w:rsidTr="00DB22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Пропорции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Б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Порядок чередования элементов; необходимое средство построения образа для всех произведений искусства.</w:t>
            </w:r>
          </w:p>
        </w:tc>
      </w:tr>
      <w:tr w:rsidR="00DB22E8" w:rsidRPr="00DB22E8" w:rsidTr="00DB22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Ритм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Частично выступающие из плоскости скульптурные изображения.</w:t>
            </w:r>
          </w:p>
        </w:tc>
      </w:tr>
    </w:tbl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ответ</w:t>
      </w:r>
    </w:p>
    <w:tbl>
      <w:tblPr>
        <w:tblStyle w:val="52"/>
        <w:tblW w:w="0" w:type="auto"/>
        <w:jc w:val="center"/>
        <w:tblInd w:w="3085" w:type="dxa"/>
        <w:tblLook w:val="04A0" w:firstRow="1" w:lastRow="0" w:firstColumn="1" w:lastColumn="0" w:noHBand="0" w:noVBand="1"/>
      </w:tblPr>
      <w:tblGrid>
        <w:gridCol w:w="1134"/>
        <w:gridCol w:w="1418"/>
        <w:gridCol w:w="1134"/>
      </w:tblGrid>
      <w:tr w:rsidR="00DB22E8" w:rsidRPr="00DB22E8" w:rsidTr="00DB22E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</w:tr>
      <w:tr w:rsidR="00DB22E8" w:rsidRPr="00DB22E8" w:rsidTr="00DB22E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</w:tbl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2.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Рассмотрите картину уральского художника  А. Пастухова  «Озеро </w:t>
      </w:r>
      <w:proofErr w:type="spellStart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Кисегач</w:t>
      </w:r>
      <w:proofErr w:type="spellEnd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»  и определите, какие цвета  преобладает в ней - тёплые  или  холодные. Ответ запишите.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92601" wp14:editId="3D23EF3F">
            <wp:extent cx="1485900" cy="1706880"/>
            <wp:effectExtent l="0" t="0" r="0" b="7620"/>
            <wp:docPr id="26" name="Рисунок 4" descr="65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65 - 4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Ответ:_______________</w:t>
      </w:r>
    </w:p>
    <w:p w:rsidR="00DB22E8" w:rsidRPr="00DB22E8" w:rsidRDefault="00DB22E8" w:rsidP="00DB22E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3.</w:t>
      </w: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основе любой, созданной природой или руками человека </w:t>
      </w: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формы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лежат элементарные геометрические фигуры или тела. Укажите </w:t>
      </w:r>
      <w:proofErr w:type="gramStart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стрелочкой</w:t>
      </w:r>
      <w:proofErr w:type="gramEnd"/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 форму положил  автор в основу своего произведения.</w:t>
      </w:r>
    </w:p>
    <w:tbl>
      <w:tblPr>
        <w:tblStyle w:val="52"/>
        <w:tblW w:w="5000" w:type="pct"/>
        <w:tblLook w:val="04A0" w:firstRow="1" w:lastRow="0" w:firstColumn="1" w:lastColumn="0" w:noHBand="0" w:noVBand="1"/>
      </w:tblPr>
      <w:tblGrid>
        <w:gridCol w:w="647"/>
        <w:gridCol w:w="6020"/>
        <w:gridCol w:w="2904"/>
      </w:tblGrid>
      <w:tr w:rsidR="00DB22E8" w:rsidRPr="00DB22E8" w:rsidTr="00DB22E8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Гравюра на </w:t>
            </w:r>
            <w:proofErr w:type="gramStart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стали-Златоуст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 «Земля уральская»</w:t>
            </w:r>
          </w:p>
        </w:tc>
        <w:tc>
          <w:tcPr>
            <w:tcW w:w="1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821B9" wp14:editId="0F628DE0">
                  <wp:extent cx="1432560" cy="4137660"/>
                  <wp:effectExtent l="0" t="0" r="0" b="0"/>
                  <wp:docPr id="27" name="Рисунок 27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ез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2E8" w:rsidRPr="00DB22E8" w:rsidRDefault="00DB22E8" w:rsidP="00DB22E8">
            <w:pPr>
              <w:spacing w:after="0" w:line="240" w:lineRule="auto"/>
              <w:ind w:firstLine="708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rPr>
          <w:trHeight w:val="24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31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68BD4" wp14:editId="365F14F0">
                  <wp:extent cx="1417320" cy="1379220"/>
                  <wp:effectExtent l="0" t="0" r="0" b="0"/>
                  <wp:docPr id="28" name="Рисунок 28" descr="6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6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К.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Малевич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Черный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квадрат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31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6E408" wp14:editId="01270B02">
                  <wp:extent cx="1181100" cy="1181100"/>
                  <wp:effectExtent l="0" t="0" r="0" b="0"/>
                  <wp:docPr id="29" name="Рисунок 29" descr="66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Памятник «Первая палатка» </w:t>
            </w:r>
            <w:proofErr w:type="gramStart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-М</w:t>
            </w:r>
            <w:proofErr w:type="gramEnd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агнитогорск, Автор Л.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Головницкий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C33AC7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DB22E8" w:rsidRPr="00DB22E8" w:rsidTr="00DB22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C33AC7" w:rsidRDefault="00DB22E8" w:rsidP="00DB22E8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2B380" wp14:editId="14AD035A">
                  <wp:extent cx="1424940" cy="1005840"/>
                  <wp:effectExtent l="0" t="0" r="3810" b="3810"/>
                  <wp:docPr id="30" name="Рисунок 30" descr="6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6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sz w:val="24"/>
                <w:szCs w:val="24"/>
                <w:lang w:val="en-US" w:eastAsia="ru-RU"/>
              </w:rPr>
            </w:pPr>
          </w:p>
        </w:tc>
      </w:tr>
    </w:tbl>
    <w:p w:rsidR="00DB22E8" w:rsidRPr="00DB22E8" w:rsidRDefault="00DB22E8" w:rsidP="00DB22E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4.</w:t>
      </w: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Рассмотрите картины известных художников и определите, чем выражен ритм в данных произведениях?</w:t>
      </w: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B22E8" w:rsidRPr="00DB22E8" w:rsidTr="00DB22E8">
        <w:trPr>
          <w:trHeight w:val="54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noProof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val="en-US" w:eastAsia="ru-RU"/>
              </w:rPr>
              <w:t>Э.Дега «Голубые танцовщицы».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noProof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val="en-US" w:eastAsia="ru-RU"/>
              </w:rPr>
              <w:t>И.Левитан «Большая вода».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К. 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Моне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Кувшинки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»</w:t>
            </w:r>
          </w:p>
        </w:tc>
      </w:tr>
      <w:tr w:rsidR="00DB22E8" w:rsidRPr="00DB22E8" w:rsidTr="00DB22E8">
        <w:trPr>
          <w:trHeight w:val="272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3BDDAF" wp14:editId="1EB439F3">
                  <wp:extent cx="1699260" cy="1714500"/>
                  <wp:effectExtent l="0" t="0" r="0" b="0"/>
                  <wp:docPr id="31" name="Рисунок 0" descr="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6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B1864" wp14:editId="0E23BC67">
                  <wp:extent cx="1455420" cy="1714500"/>
                  <wp:effectExtent l="0" t="0" r="0" b="0"/>
                  <wp:docPr id="32" name="Рисунок 1" descr="6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6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EBA99" wp14:editId="58797A17">
                  <wp:extent cx="1638300" cy="1714500"/>
                  <wp:effectExtent l="0" t="0" r="0" b="0"/>
                  <wp:docPr id="33" name="Рисунок 33" descr=" 6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 6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E8" w:rsidRPr="00DB22E8" w:rsidTr="00DB22E8">
        <w:trPr>
          <w:trHeight w:val="65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:_______________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:_______________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:_______________</w:t>
            </w:r>
          </w:p>
        </w:tc>
      </w:tr>
    </w:tbl>
    <w:p w:rsidR="00DB22E8" w:rsidRPr="00DB22E8" w:rsidRDefault="00DB22E8" w:rsidP="00DB22E8">
      <w:pPr>
        <w:spacing w:after="0" w:line="24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5.</w:t>
      </w:r>
    </w:p>
    <w:p w:rsidR="00DB22E8" w:rsidRPr="00DB22E8" w:rsidRDefault="00DB22E8" w:rsidP="00DB22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символ России присутствует в пейзаже? Дайте полный ответ.</w:t>
      </w:r>
    </w:p>
    <w:tbl>
      <w:tblPr>
        <w:tblStyle w:val="52"/>
        <w:tblW w:w="0" w:type="auto"/>
        <w:jc w:val="center"/>
        <w:tblLook w:val="04A0" w:firstRow="1" w:lastRow="0" w:firstColumn="1" w:lastColumn="0" w:noHBand="0" w:noVBand="1"/>
      </w:tblPr>
      <w:tblGrid>
        <w:gridCol w:w="4644"/>
      </w:tblGrid>
      <w:tr w:rsidR="00DB22E8" w:rsidRPr="00DB22E8" w:rsidTr="00DB22E8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И.Грабарь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Рябинка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»</w:t>
            </w:r>
          </w:p>
        </w:tc>
      </w:tr>
      <w:tr w:rsidR="00DB22E8" w:rsidRPr="00DB22E8" w:rsidTr="00DB22E8">
        <w:trPr>
          <w:trHeight w:val="3132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4E1A4" wp14:editId="34B11E6E">
                  <wp:extent cx="2103120" cy="1706880"/>
                  <wp:effectExtent l="0" t="0" r="0" b="7620"/>
                  <wp:docPr id="34" name="Рисунок 3" descr="50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50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Ответ:_______________________________________________________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6</w:t>
      </w:r>
    </w:p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название картины и её автора</w:t>
      </w:r>
    </w:p>
    <w:tbl>
      <w:tblPr>
        <w:tblStyle w:val="52"/>
        <w:tblW w:w="0" w:type="auto"/>
        <w:jc w:val="center"/>
        <w:tblLook w:val="04A0" w:firstRow="1" w:lastRow="0" w:firstColumn="1" w:lastColumn="0" w:noHBand="0" w:noVBand="1"/>
      </w:tblPr>
      <w:tblGrid>
        <w:gridCol w:w="7510"/>
      </w:tblGrid>
      <w:tr w:rsidR="00DB22E8" w:rsidRPr="00DB22E8" w:rsidTr="00DB22E8">
        <w:trPr>
          <w:jc w:val="center"/>
        </w:trPr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____________________________________________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rPr>
          <w:jc w:val="center"/>
        </w:trPr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BC89FC" wp14:editId="3F065C18">
                  <wp:extent cx="3200400" cy="2118360"/>
                  <wp:effectExtent l="0" t="0" r="0" b="0"/>
                  <wp:docPr id="35" name="Рисунок 35" descr="50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50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</w:tbl>
    <w:p w:rsidR="00DB22E8" w:rsidRPr="00DB22E8" w:rsidRDefault="00DB22E8" w:rsidP="00DB22E8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 «</w:t>
      </w:r>
      <w:r w:rsidRPr="00DB22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верное утверждение.</w:t>
      </w:r>
    </w:p>
    <w:tbl>
      <w:tblPr>
        <w:tblStyle w:val="52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6663"/>
      </w:tblGrid>
      <w:tr w:rsidR="00DB22E8" w:rsidRPr="00DB22E8" w:rsidTr="00DB22E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Алеша Попович сидит на белом коне, Илья Муромец находится в центре</w:t>
            </w:r>
          </w:p>
        </w:tc>
      </w:tr>
      <w:tr w:rsidR="00DB22E8" w:rsidRPr="00DB22E8" w:rsidTr="00DB22E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слева от Ильи Муромца находится Добрыня Никитич, справа - </w:t>
            </w: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lastRenderedPageBreak/>
              <w:t>Алеша Попович</w:t>
            </w:r>
          </w:p>
        </w:tc>
      </w:tr>
      <w:tr w:rsidR="00DB22E8" w:rsidRPr="00DB22E8" w:rsidTr="00DB22E8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>В руках у Алеши Поповича гусли и копье</w:t>
            </w:r>
          </w:p>
        </w:tc>
      </w:tr>
    </w:tbl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№7</w:t>
      </w:r>
    </w:p>
    <w:p w:rsidR="00DB22E8" w:rsidRPr="00DB22E8" w:rsidRDefault="00DB22E8" w:rsidP="00DB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22E8">
        <w:rPr>
          <w:rFonts w:ascii="Helvetica" w:eastAsia="Times New Roman" w:hAnsi="Helvetica" w:cs="Times New Roman"/>
          <w:b/>
          <w:bCs/>
          <w:sz w:val="24"/>
          <w:szCs w:val="24"/>
          <w:lang w:eastAsia="ru-RU"/>
        </w:rPr>
        <w:t xml:space="preserve"> </w:t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Прочитайте описание картины Ф. Решетникова и определите её название.</w:t>
      </w:r>
    </w:p>
    <w:p w:rsidR="00DB22E8" w:rsidRPr="00DB22E8" w:rsidRDefault="00DB22E8" w:rsidP="00DB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На этой картине художник изобразил семью простых рабочих людей послевоенного времени, которые встречают двоечника. Многие школьники попадают в подобную ситуацию, когда получена плохая отметка, и о ней нужно сообщать родителям.</w:t>
      </w:r>
      <w:r w:rsidRPr="00DB22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br/>
      </w:r>
      <w:r w:rsidRPr="00DB22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Ответ:_______________________________________________________________________________________________________________________________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8.</w:t>
      </w:r>
    </w:p>
    <w:p w:rsidR="00DB22E8" w:rsidRPr="00DB22E8" w:rsidRDefault="00DB22E8" w:rsidP="00DB22E8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фото памятника и напишите, что бы рассказали уральские добровольцы танкового корпуса?</w:t>
      </w:r>
    </w:p>
    <w:p w:rsidR="00DB22E8" w:rsidRPr="00DB22E8" w:rsidRDefault="00DB22E8" w:rsidP="00DB2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2"/>
        <w:tblW w:w="7092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7092"/>
      </w:tblGrid>
      <w:tr w:rsidR="00DB22E8" w:rsidRPr="00DB22E8" w:rsidTr="00DB22E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Calibri" w:hAnsi="Calibri"/>
                <w:noProof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t xml:space="preserve">Памятник добровольцам-танкистам, скульптор Л.Н.Головницкий. Челябинск. </w:t>
            </w:r>
          </w:p>
        </w:tc>
      </w:tr>
      <w:tr w:rsidR="00DB22E8" w:rsidRPr="00DB22E8" w:rsidTr="00DB22E8">
        <w:trPr>
          <w:trHeight w:val="259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eastAsia="ru-RU"/>
              </w:rPr>
              <w:t xml:space="preserve"> </w:t>
            </w: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AADF9" wp14:editId="53F0F79B">
                  <wp:extent cx="2019300" cy="1508760"/>
                  <wp:effectExtent l="0" t="0" r="0" b="0"/>
                  <wp:docPr id="36" name="Рисунок 2" descr="pamyatniki-golovnitskogo-v-chelyabinske-29508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amyatniki-golovnitskogo-v-chelyabinske-29508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</w:tc>
      </w:tr>
      <w:tr w:rsidR="00DB22E8" w:rsidRPr="00DB22E8" w:rsidTr="00DB22E8">
        <w:trPr>
          <w:trHeight w:val="1504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rPr>
                <w:rFonts w:ascii="Calibri" w:hAnsi="Calibri"/>
                <w:sz w:val="24"/>
                <w:szCs w:val="24"/>
                <w:lang w:val="en-US" w:eastAsia="ru-RU"/>
              </w:rPr>
            </w:pP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ind w:firstLine="425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proofErr w:type="spellStart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Ответ</w:t>
            </w:r>
            <w:proofErr w:type="spellEnd"/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:_________________________________________</w:t>
            </w: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___________________________________________________</w:t>
            </w: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rPr>
                <w:rFonts w:ascii="Calibri" w:hAnsi="Calibri"/>
                <w:sz w:val="24"/>
                <w:szCs w:val="24"/>
                <w:lang w:val="en-US" w:eastAsia="ru-RU"/>
              </w:rPr>
            </w:pPr>
            <w:r w:rsidRPr="00DB22E8">
              <w:rPr>
                <w:rFonts w:ascii="Calibri" w:hAnsi="Calibri"/>
                <w:sz w:val="24"/>
                <w:szCs w:val="24"/>
                <w:lang w:val="en-US" w:eastAsia="ru-RU"/>
              </w:rPr>
              <w:t>___________________________________________________</w:t>
            </w:r>
          </w:p>
        </w:tc>
      </w:tr>
    </w:tbl>
    <w:p w:rsidR="00DB22E8" w:rsidRPr="00DB22E8" w:rsidRDefault="00DB22E8" w:rsidP="00DB22E8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№ 9.</w:t>
      </w: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 отметьте «</w:t>
      </w:r>
      <w:r w:rsidRPr="00DB22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термины, необходимые для составления орнамента. </w:t>
      </w: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симметрия             б) ритм                     в) палитра               г) раппорт</w:t>
      </w:r>
    </w:p>
    <w:tbl>
      <w:tblPr>
        <w:tblStyle w:val="52"/>
        <w:tblpPr w:leftFromText="180" w:rightFromText="180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8921"/>
      </w:tblGrid>
      <w:tr w:rsidR="00DB22E8" w:rsidRPr="00DB22E8" w:rsidTr="00DB22E8">
        <w:trPr>
          <w:trHeight w:val="1122"/>
        </w:trPr>
        <w:tc>
          <w:tcPr>
            <w:tcW w:w="8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</w:p>
          <w:p w:rsidR="00DB22E8" w:rsidRPr="00DB22E8" w:rsidRDefault="00DB22E8" w:rsidP="00DB22E8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</w:tr>
    </w:tbl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72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черно-белый орнамент, применяя термины.</w:t>
      </w:r>
    </w:p>
    <w:p w:rsidR="00DB22E8" w:rsidRPr="00DB22E8" w:rsidRDefault="00DB22E8" w:rsidP="00DB22E8">
      <w:pPr>
        <w:spacing w:after="0" w:line="24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B22E8" w:rsidRPr="00DB22E8" w:rsidRDefault="00DB22E8" w:rsidP="00DB22E8">
      <w:pPr>
        <w:tabs>
          <w:tab w:val="left" w:pos="567"/>
        </w:tabs>
        <w:spacing w:after="0" w:line="240" w:lineRule="auto"/>
        <w:ind w:left="411" w:right="-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проверке и оценке работ</w:t>
      </w:r>
    </w:p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2E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I </w:t>
      </w:r>
      <w:r w:rsidRPr="00DB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</w:t>
      </w: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1"/>
        <w:gridCol w:w="2693"/>
        <w:gridCol w:w="2975"/>
      </w:tblGrid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 задания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 результат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Правильный ответ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оценивания</w:t>
            </w:r>
          </w:p>
          <w:p w:rsidR="00DB22E8" w:rsidRPr="00DB22E8" w:rsidRDefault="00DB22E8" w:rsidP="00DB2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искусствоведческие термины, понятия.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E8" w:rsidRPr="00DB22E8" w:rsidRDefault="00DB22E8" w:rsidP="00DB22E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ктура,</w:t>
            </w:r>
          </w:p>
          <w:p w:rsidR="00DB22E8" w:rsidRPr="00DB22E8" w:rsidRDefault="00DB22E8" w:rsidP="00DB22E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зиция, </w:t>
            </w:r>
          </w:p>
          <w:p w:rsidR="00DB22E8" w:rsidRPr="00DB22E8" w:rsidRDefault="00DB22E8" w:rsidP="00DB22E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ятие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3балл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верны все ответы.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2балл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допущена 1 ошибка.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допущены 2 ошибки.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все остальные случаи.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Цветовое решение в картине соотносить с замыслом художника, различать тёплые и холодные  цвета.   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Холодные.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балл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  верный.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баллов – нет верного  ответа.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аналогии и соответствия между изображением и формой предмета, группировать.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круг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–квадрат</w:t>
            </w:r>
          </w:p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3 -треугольник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все ответы верны.</w:t>
            </w:r>
          </w:p>
          <w:p w:rsidR="00DB22E8" w:rsidRPr="00DB22E8" w:rsidRDefault="00DB22E8" w:rsidP="00DB22E8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нет верных ответов.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Определять, что составляет ритмическую основу композиции в художественном произведении.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widowControl w:val="0"/>
              <w:numPr>
                <w:ilvl w:val="0"/>
                <w:numId w:val="27"/>
              </w:numPr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Движением</w:t>
            </w:r>
          </w:p>
          <w:p w:rsidR="00DB22E8" w:rsidRPr="00DB22E8" w:rsidRDefault="00DB22E8" w:rsidP="00DB22E8">
            <w:pPr>
              <w:widowControl w:val="0"/>
              <w:numPr>
                <w:ilvl w:val="0"/>
                <w:numId w:val="27"/>
              </w:numPr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Линией</w:t>
            </w:r>
          </w:p>
          <w:p w:rsidR="00DB22E8" w:rsidRPr="00DB22E8" w:rsidRDefault="00DB22E8" w:rsidP="00DB22E8">
            <w:pPr>
              <w:widowControl w:val="0"/>
              <w:numPr>
                <w:ilvl w:val="0"/>
                <w:numId w:val="27"/>
              </w:numPr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Пятном (цветом).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3балл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верны все ответы.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2балл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допущена 1 ошибка.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допущена 2 ошибки.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все остальные случаи.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Видеть, чувствовать красоту и разнообразие природы России в живописи известных художников.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Символ России березка присутствует в картине </w:t>
            </w:r>
            <w:proofErr w:type="spell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И.Грабаря</w:t>
            </w:r>
            <w:proofErr w:type="spell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«Рябинка».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ответ полный и  верный.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баллов – нет верного  ответа.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Узнавать и называть картины исторического и былинного жанров.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1.В.Васнецов «Богатыри»</w:t>
            </w:r>
          </w:p>
          <w:p w:rsidR="00DB22E8" w:rsidRPr="00DB22E8" w:rsidRDefault="00DB22E8" w:rsidP="00DB22E8">
            <w:pPr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2.Слева от Ильи Муромца находится Добрыня Никитич, справа - Алеша Попович.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 балла –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названы художник, название картины, верно выбрано суждение.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 балл - верно выбрано суждение или верно названы художник, название картины,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.</w:t>
            </w:r>
            <w:proofErr w:type="gramEnd"/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0 баллов – нет верных  ответов.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информацию, строить умозаключения и решать поставленную задачу.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Решетников «Опять двойка!»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балл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  верный.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 – нет верного  ответа.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давать объяснения на основе зрительного образа.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 ответ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балла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  развернутый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балл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 краткий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баллов – нет верного  ответа.</w:t>
            </w:r>
          </w:p>
        </w:tc>
      </w:tr>
      <w:tr w:rsidR="00DB22E8" w:rsidRPr="00DB22E8" w:rsidTr="00DB22E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Моделировать новые формы путем трансформации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известного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создавать новые образы.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симметрия, ритм, раппорт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2E8" w:rsidRPr="00DB22E8" w:rsidRDefault="00DB22E8" w:rsidP="00DB22E8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балла – термины 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выбраны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верно, составлен орнамент.</w:t>
            </w:r>
          </w:p>
          <w:p w:rsidR="00DB22E8" w:rsidRPr="00DB22E8" w:rsidRDefault="00DB22E8" w:rsidP="00DB22E8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</w:t>
            </w:r>
            <w:proofErr w:type="gramStart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термины </w:t>
            </w: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верны / орнамент составлен</w:t>
            </w:r>
          </w:p>
          <w:p w:rsidR="00DB22E8" w:rsidRPr="00DB22E8" w:rsidRDefault="00DB22E8" w:rsidP="00DB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0 баллов – термины выбраны неверно, орнамент не составлен.</w:t>
            </w:r>
          </w:p>
        </w:tc>
      </w:tr>
    </w:tbl>
    <w:p w:rsidR="00DB22E8" w:rsidRPr="00DB22E8" w:rsidRDefault="00DB22E8" w:rsidP="00DB22E8">
      <w:pPr>
        <w:tabs>
          <w:tab w:val="num" w:pos="540"/>
        </w:tabs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2E8" w:rsidRPr="00DB22E8" w:rsidRDefault="00DB22E8" w:rsidP="00DB22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34193" w:rsidRPr="00DB22E8" w:rsidRDefault="00A34193" w:rsidP="00A34193">
      <w:pPr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A34193" w:rsidRPr="00DB22E8" w:rsidRDefault="00A34193" w:rsidP="00A34193">
      <w:pPr>
        <w:rPr>
          <w:rFonts w:ascii="Calibri" w:eastAsia="Calibri" w:hAnsi="Calibri" w:cs="Times New Roman"/>
        </w:rPr>
      </w:pPr>
    </w:p>
    <w:p w:rsidR="00A34193" w:rsidRDefault="00A34193" w:rsidP="005C426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7474" w:rsidRDefault="00927474" w:rsidP="005C426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Учебно-методические материалы.</w:t>
      </w:r>
    </w:p>
    <w:p w:rsidR="00927474" w:rsidRPr="00927474" w:rsidRDefault="00927474" w:rsidP="0092747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4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Оценочные средства (оценочные материалы) и методические материалы рабочей</w:t>
      </w:r>
      <w:r w:rsidRPr="009274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программы 1-4 классы</w:t>
      </w:r>
    </w:p>
    <w:tbl>
      <w:tblPr>
        <w:tblW w:w="5080" w:type="pct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496"/>
        <w:gridCol w:w="3512"/>
        <w:gridCol w:w="3801"/>
      </w:tblGrid>
      <w:tr w:rsidR="00927474" w:rsidRPr="00927474" w:rsidTr="00744F7D"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474" w:rsidRPr="00927474" w:rsidRDefault="00927474" w:rsidP="009274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Класс/Программа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474" w:rsidRPr="00927474" w:rsidRDefault="00927474" w:rsidP="009274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используемых оценочных средств (оценочных материалов)/</w:t>
            </w:r>
            <w:proofErr w:type="spellStart"/>
            <w:r w:rsidRPr="0092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КИМы</w:t>
            </w:r>
            <w:proofErr w:type="spellEnd"/>
            <w:r w:rsidRPr="0092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474" w:rsidRPr="00927474" w:rsidRDefault="00927474" w:rsidP="009274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4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используемых методических материалов</w:t>
            </w:r>
          </w:p>
        </w:tc>
      </w:tr>
      <w:tr w:rsidR="00927474" w:rsidRPr="00927474" w:rsidTr="00744F7D"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474" w:rsidRPr="00927474" w:rsidRDefault="00927474" w:rsidP="009274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Рабочая программа. Изобразительное искусство. 1-4 классы. УМК </w:t>
            </w:r>
            <w:proofErr w:type="spellStart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474" w:rsidRPr="00927474" w:rsidRDefault="00927474" w:rsidP="00927474">
            <w:pPr>
              <w:spacing w:after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474" w:rsidRPr="00927474" w:rsidRDefault="00927474" w:rsidP="00927474">
            <w:pPr>
              <w:spacing w:after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1.Изобразительное искусство. 1 класс. Учебник для общеобразовательных учреждений: </w:t>
            </w:r>
            <w:proofErr w:type="spellStart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Просвещение, 2024 год</w:t>
            </w:r>
          </w:p>
          <w:p w:rsidR="00927474" w:rsidRPr="00927474" w:rsidRDefault="00927474" w:rsidP="00927474">
            <w:pPr>
              <w:spacing w:after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2.Изобразительное искусство. 2 класс. Учебник для общеобразовательных учреждений: </w:t>
            </w:r>
            <w:proofErr w:type="spellStart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Просвещение, 2024 год</w:t>
            </w:r>
          </w:p>
          <w:p w:rsidR="00927474" w:rsidRPr="00927474" w:rsidRDefault="00927474" w:rsidP="00927474">
            <w:pPr>
              <w:spacing w:after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3.Изобразительное искусство. 3 класс. Учебник для общеобразовательных учреждений: </w:t>
            </w:r>
            <w:proofErr w:type="spellStart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Просвещение, 2024 год 4.Изобразительное искусство. 4 класс. Учебник для общеобразовательных учреждений: </w:t>
            </w:r>
            <w:proofErr w:type="spellStart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927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Просвещение, 2024 год</w:t>
            </w:r>
          </w:p>
          <w:p w:rsidR="00927474" w:rsidRPr="00927474" w:rsidRDefault="00927474" w:rsidP="00927474">
            <w:pPr>
              <w:spacing w:after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7474" w:rsidRPr="00927474" w:rsidRDefault="00927474" w:rsidP="00927474">
            <w:pPr>
              <w:spacing w:after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7474" w:rsidRPr="005C4264" w:rsidRDefault="00927474" w:rsidP="005C426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927474" w:rsidRPr="005C4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56178E7"/>
    <w:multiLevelType w:val="hybridMultilevel"/>
    <w:tmpl w:val="0F5A4AAE"/>
    <w:lvl w:ilvl="0" w:tplc="C82241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A0FF4"/>
    <w:multiLevelType w:val="hybridMultilevel"/>
    <w:tmpl w:val="572EFBCA"/>
    <w:lvl w:ilvl="0" w:tplc="62FA989E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21D33"/>
    <w:multiLevelType w:val="hybridMultilevel"/>
    <w:tmpl w:val="21447E06"/>
    <w:lvl w:ilvl="0" w:tplc="DECE3B44">
      <w:start w:val="4"/>
      <w:numFmt w:val="decimal"/>
      <w:lvlText w:val="%1"/>
      <w:lvlJc w:val="left"/>
      <w:pPr>
        <w:ind w:left="36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0E22BC"/>
    <w:multiLevelType w:val="hybridMultilevel"/>
    <w:tmpl w:val="1BB2BE20"/>
    <w:lvl w:ilvl="0" w:tplc="91BEB06E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7314FE1"/>
    <w:multiLevelType w:val="hybridMultilevel"/>
    <w:tmpl w:val="7BC49254"/>
    <w:lvl w:ilvl="0" w:tplc="C82241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B6FE2"/>
    <w:multiLevelType w:val="hybridMultilevel"/>
    <w:tmpl w:val="BD20061E"/>
    <w:lvl w:ilvl="0" w:tplc="C82241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14F5D"/>
    <w:multiLevelType w:val="hybridMultilevel"/>
    <w:tmpl w:val="F7448BFA"/>
    <w:lvl w:ilvl="0" w:tplc="C82241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B628E"/>
    <w:multiLevelType w:val="hybridMultilevel"/>
    <w:tmpl w:val="69D6B810"/>
    <w:lvl w:ilvl="0" w:tplc="C82241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C3874"/>
    <w:multiLevelType w:val="hybridMultilevel"/>
    <w:tmpl w:val="7DB03BBA"/>
    <w:lvl w:ilvl="0" w:tplc="53FC79F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677320"/>
    <w:multiLevelType w:val="hybridMultilevel"/>
    <w:tmpl w:val="5F222E48"/>
    <w:lvl w:ilvl="0" w:tplc="53FC79F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A348D"/>
    <w:multiLevelType w:val="hybridMultilevel"/>
    <w:tmpl w:val="D04A5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1657A1"/>
    <w:multiLevelType w:val="hybridMultilevel"/>
    <w:tmpl w:val="1BB2BE20"/>
    <w:lvl w:ilvl="0" w:tplc="91BEB06E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5A36189D"/>
    <w:multiLevelType w:val="hybridMultilevel"/>
    <w:tmpl w:val="044E9254"/>
    <w:lvl w:ilvl="0" w:tplc="53FC79F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BF035A"/>
    <w:multiLevelType w:val="hybridMultilevel"/>
    <w:tmpl w:val="857A0A48"/>
    <w:lvl w:ilvl="0" w:tplc="53FC79F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F16D51"/>
    <w:multiLevelType w:val="hybridMultilevel"/>
    <w:tmpl w:val="1C0EC286"/>
    <w:lvl w:ilvl="0" w:tplc="ABC0826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5D84CE9"/>
    <w:multiLevelType w:val="hybridMultilevel"/>
    <w:tmpl w:val="BDEE0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C21035"/>
    <w:multiLevelType w:val="hybridMultilevel"/>
    <w:tmpl w:val="2506B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E90633"/>
    <w:multiLevelType w:val="hybridMultilevel"/>
    <w:tmpl w:val="F0BC0368"/>
    <w:lvl w:ilvl="0" w:tplc="53FC79F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091F00"/>
    <w:multiLevelType w:val="hybridMultilevel"/>
    <w:tmpl w:val="5B2877E2"/>
    <w:lvl w:ilvl="0" w:tplc="733052B8">
      <w:start w:val="1"/>
      <w:numFmt w:val="decimal"/>
      <w:lvlText w:val="%1."/>
      <w:lvlJc w:val="left"/>
      <w:pPr>
        <w:ind w:left="417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25">
    <w:nsid w:val="6E9E6691"/>
    <w:multiLevelType w:val="hybridMultilevel"/>
    <w:tmpl w:val="1D1401AE"/>
    <w:lvl w:ilvl="0" w:tplc="C82241B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D62A56"/>
    <w:multiLevelType w:val="hybridMultilevel"/>
    <w:tmpl w:val="F4DAE734"/>
    <w:lvl w:ilvl="0" w:tplc="30F69224">
      <w:start w:val="4"/>
      <w:numFmt w:val="decimal"/>
      <w:lvlText w:val="%1"/>
      <w:lvlJc w:val="left"/>
      <w:pPr>
        <w:ind w:left="360" w:firstLine="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4"/>
    <w:lvlOverride w:ilvl="0">
      <w:startOverride w:val="1"/>
    </w:lvlOverride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5"/>
  </w:num>
  <w:num w:numId="9">
    <w:abstractNumId w:val="19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3"/>
  </w:num>
  <w:num w:numId="22">
    <w:abstractNumId w:val="11"/>
  </w:num>
  <w:num w:numId="23">
    <w:abstractNumId w:val="10"/>
  </w:num>
  <w:num w:numId="24">
    <w:abstractNumId w:val="23"/>
  </w:num>
  <w:num w:numId="25">
    <w:abstractNumId w:val="25"/>
  </w:num>
  <w:num w:numId="26">
    <w:abstractNumId w:val="6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D4F"/>
    <w:rsid w:val="00060830"/>
    <w:rsid w:val="001A1D4F"/>
    <w:rsid w:val="001F49B0"/>
    <w:rsid w:val="005C4264"/>
    <w:rsid w:val="0060240D"/>
    <w:rsid w:val="006F2EA7"/>
    <w:rsid w:val="00927474"/>
    <w:rsid w:val="00A34193"/>
    <w:rsid w:val="00C02CC0"/>
    <w:rsid w:val="00C33AC7"/>
    <w:rsid w:val="00D94CFB"/>
    <w:rsid w:val="00DB22E8"/>
    <w:rsid w:val="00F65F5C"/>
    <w:rsid w:val="00FA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F2EA7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DB22E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DB22E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B22E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B22E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B22E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B22E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B22E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B22E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B22E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99"/>
    <w:qFormat/>
    <w:rsid w:val="006F2EA7"/>
    <w:pPr>
      <w:ind w:left="720"/>
      <w:contextualSpacing/>
    </w:pPr>
  </w:style>
  <w:style w:type="paragraph" w:customStyle="1" w:styleId="11">
    <w:name w:val="Заголовок 11"/>
    <w:basedOn w:val="a1"/>
    <w:next w:val="a1"/>
    <w:uiPriority w:val="1"/>
    <w:qFormat/>
    <w:rsid w:val="00DB22E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customStyle="1" w:styleId="210">
    <w:name w:val="Заголовок 21"/>
    <w:basedOn w:val="a1"/>
    <w:next w:val="a1"/>
    <w:uiPriority w:val="1"/>
    <w:unhideWhenUsed/>
    <w:qFormat/>
    <w:rsid w:val="00DB22E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DB22E8"/>
  </w:style>
  <w:style w:type="character" w:customStyle="1" w:styleId="10">
    <w:name w:val="Заголовок 1 Знак"/>
    <w:basedOn w:val="a2"/>
    <w:link w:val="1"/>
    <w:uiPriority w:val="9"/>
    <w:rsid w:val="00DB22E8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semiHidden/>
    <w:rsid w:val="00DB22E8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semiHidden/>
    <w:rsid w:val="00DB22E8"/>
    <w:rPr>
      <w:rFonts w:ascii="Cambria" w:eastAsia="Times New Roman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DB22E8"/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DB22E8"/>
    <w:rPr>
      <w:rFonts w:ascii="Cambria" w:eastAsia="Times New Roman" w:hAnsi="Cambria" w:cs="Times New Roman"/>
      <w:color w:val="243F60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DB22E8"/>
    <w:rPr>
      <w:rFonts w:ascii="Cambria" w:eastAsia="Times New Roman" w:hAnsi="Cambria" w:cs="Times New Roman"/>
      <w:i/>
      <w:iCs/>
      <w:color w:val="243F60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DB22E8"/>
    <w:rPr>
      <w:rFonts w:ascii="Cambria" w:eastAsia="Times New Roman" w:hAnsi="Cambria" w:cs="Times New Roman"/>
      <w:i/>
      <w:iCs/>
      <w:color w:val="404040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DB22E8"/>
    <w:rPr>
      <w:rFonts w:ascii="Cambria" w:eastAsia="Times New Roman" w:hAnsi="Cambr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DB22E8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customStyle="1" w:styleId="13">
    <w:name w:val="Гиперссылка1"/>
    <w:basedOn w:val="a2"/>
    <w:uiPriority w:val="99"/>
    <w:semiHidden/>
    <w:unhideWhenUsed/>
    <w:rsid w:val="00DB22E8"/>
    <w:rPr>
      <w:color w:val="0000FF"/>
      <w:u w:val="single"/>
    </w:rPr>
  </w:style>
  <w:style w:type="character" w:customStyle="1" w:styleId="14">
    <w:name w:val="Просмотренная гиперссылка1"/>
    <w:basedOn w:val="a2"/>
    <w:uiPriority w:val="99"/>
    <w:semiHidden/>
    <w:unhideWhenUsed/>
    <w:rsid w:val="00DB22E8"/>
    <w:rPr>
      <w:color w:val="800080"/>
      <w:u w:val="single"/>
    </w:rPr>
  </w:style>
  <w:style w:type="paragraph" w:styleId="a7">
    <w:name w:val="Normal (Web)"/>
    <w:basedOn w:val="a1"/>
    <w:uiPriority w:val="99"/>
    <w:unhideWhenUsed/>
    <w:rsid w:val="00DB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1"/>
    <w:link w:val="a9"/>
    <w:uiPriority w:val="99"/>
    <w:semiHidden/>
    <w:unhideWhenUsed/>
    <w:rsid w:val="00DB22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semiHidden/>
    <w:rsid w:val="00DB22E8"/>
    <w:rPr>
      <w:rFonts w:ascii="Calibri" w:eastAsia="Times New Roman" w:hAnsi="Calibri" w:cs="Times New Roman"/>
      <w:lang w:val="en-US"/>
    </w:rPr>
  </w:style>
  <w:style w:type="paragraph" w:styleId="aa">
    <w:name w:val="footer"/>
    <w:basedOn w:val="a1"/>
    <w:link w:val="ab"/>
    <w:uiPriority w:val="99"/>
    <w:semiHidden/>
    <w:unhideWhenUsed/>
    <w:rsid w:val="00DB22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semiHidden/>
    <w:rsid w:val="00DB22E8"/>
    <w:rPr>
      <w:rFonts w:ascii="Calibri" w:eastAsia="Times New Roman" w:hAnsi="Calibri" w:cs="Times New Roman"/>
      <w:lang w:val="en-US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DB22E8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val="en-US"/>
    </w:rPr>
  </w:style>
  <w:style w:type="paragraph" w:styleId="ac">
    <w:name w:val="macro"/>
    <w:link w:val="ad"/>
    <w:uiPriority w:val="99"/>
    <w:semiHidden/>
    <w:unhideWhenUsed/>
    <w:rsid w:val="00DB22E8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Times New Roman" w:hAnsi="Courier" w:cs="Times New Roman"/>
      <w:sz w:val="20"/>
      <w:szCs w:val="20"/>
      <w:lang w:val="en-US"/>
    </w:rPr>
  </w:style>
  <w:style w:type="character" w:customStyle="1" w:styleId="ad">
    <w:name w:val="Текст макроса Знак"/>
    <w:basedOn w:val="a2"/>
    <w:link w:val="ac"/>
    <w:uiPriority w:val="99"/>
    <w:semiHidden/>
    <w:rsid w:val="00DB22E8"/>
    <w:rPr>
      <w:rFonts w:ascii="Courier" w:eastAsia="Times New Roman" w:hAnsi="Courier" w:cs="Times New Roman"/>
      <w:sz w:val="20"/>
      <w:szCs w:val="20"/>
      <w:lang w:val="en-US"/>
    </w:rPr>
  </w:style>
  <w:style w:type="paragraph" w:styleId="ae">
    <w:name w:val="List"/>
    <w:basedOn w:val="a1"/>
    <w:uiPriority w:val="99"/>
    <w:semiHidden/>
    <w:unhideWhenUsed/>
    <w:rsid w:val="00DB22E8"/>
    <w:pPr>
      <w:ind w:left="360" w:hanging="360"/>
      <w:contextualSpacing/>
    </w:pPr>
    <w:rPr>
      <w:rFonts w:ascii="Calibri" w:eastAsia="Times New Roman" w:hAnsi="Calibri" w:cs="Times New Roman"/>
      <w:lang w:val="en-US"/>
    </w:rPr>
  </w:style>
  <w:style w:type="paragraph" w:styleId="a0">
    <w:name w:val="List Bullet"/>
    <w:basedOn w:val="a1"/>
    <w:uiPriority w:val="99"/>
    <w:semiHidden/>
    <w:unhideWhenUsed/>
    <w:rsid w:val="00DB22E8"/>
    <w:pPr>
      <w:numPr>
        <w:numId w:val="2"/>
      </w:numPr>
      <w:contextualSpacing/>
    </w:pPr>
    <w:rPr>
      <w:rFonts w:ascii="Calibri" w:eastAsia="Times New Roman" w:hAnsi="Calibri" w:cs="Times New Roman"/>
      <w:lang w:val="en-US"/>
    </w:rPr>
  </w:style>
  <w:style w:type="paragraph" w:styleId="a">
    <w:name w:val="List Number"/>
    <w:basedOn w:val="a1"/>
    <w:uiPriority w:val="99"/>
    <w:semiHidden/>
    <w:unhideWhenUsed/>
    <w:rsid w:val="00DB22E8"/>
    <w:pPr>
      <w:numPr>
        <w:numId w:val="3"/>
      </w:numPr>
      <w:contextualSpacing/>
    </w:pPr>
    <w:rPr>
      <w:rFonts w:ascii="Calibri" w:eastAsia="Times New Roman" w:hAnsi="Calibri" w:cs="Times New Roman"/>
      <w:lang w:val="en-US"/>
    </w:rPr>
  </w:style>
  <w:style w:type="paragraph" w:styleId="23">
    <w:name w:val="List 2"/>
    <w:basedOn w:val="a1"/>
    <w:uiPriority w:val="99"/>
    <w:semiHidden/>
    <w:unhideWhenUsed/>
    <w:rsid w:val="00DB22E8"/>
    <w:pPr>
      <w:ind w:left="720" w:hanging="360"/>
      <w:contextualSpacing/>
    </w:pPr>
    <w:rPr>
      <w:rFonts w:ascii="Calibri" w:eastAsia="Times New Roman" w:hAnsi="Calibri" w:cs="Times New Roman"/>
      <w:lang w:val="en-US"/>
    </w:rPr>
  </w:style>
  <w:style w:type="paragraph" w:styleId="33">
    <w:name w:val="List 3"/>
    <w:basedOn w:val="a1"/>
    <w:uiPriority w:val="99"/>
    <w:semiHidden/>
    <w:unhideWhenUsed/>
    <w:rsid w:val="00DB22E8"/>
    <w:pPr>
      <w:ind w:left="1080" w:hanging="360"/>
      <w:contextualSpacing/>
    </w:pPr>
    <w:rPr>
      <w:rFonts w:ascii="Calibri" w:eastAsia="Times New Roman" w:hAnsi="Calibri" w:cs="Times New Roman"/>
      <w:lang w:val="en-US"/>
    </w:rPr>
  </w:style>
  <w:style w:type="paragraph" w:styleId="20">
    <w:name w:val="List Bullet 2"/>
    <w:basedOn w:val="a1"/>
    <w:uiPriority w:val="99"/>
    <w:semiHidden/>
    <w:unhideWhenUsed/>
    <w:rsid w:val="00DB22E8"/>
    <w:pPr>
      <w:numPr>
        <w:numId w:val="4"/>
      </w:numPr>
      <w:contextualSpacing/>
    </w:pPr>
    <w:rPr>
      <w:rFonts w:ascii="Calibri" w:eastAsia="Times New Roman" w:hAnsi="Calibri" w:cs="Times New Roman"/>
      <w:lang w:val="en-US"/>
    </w:rPr>
  </w:style>
  <w:style w:type="paragraph" w:styleId="30">
    <w:name w:val="List Bullet 3"/>
    <w:basedOn w:val="a1"/>
    <w:uiPriority w:val="99"/>
    <w:semiHidden/>
    <w:unhideWhenUsed/>
    <w:rsid w:val="00DB22E8"/>
    <w:pPr>
      <w:numPr>
        <w:numId w:val="5"/>
      </w:numPr>
      <w:contextualSpacing/>
    </w:pPr>
    <w:rPr>
      <w:rFonts w:ascii="Calibri" w:eastAsia="Times New Roman" w:hAnsi="Calibri" w:cs="Times New Roman"/>
      <w:lang w:val="en-US"/>
    </w:rPr>
  </w:style>
  <w:style w:type="paragraph" w:styleId="2">
    <w:name w:val="List Number 2"/>
    <w:basedOn w:val="a1"/>
    <w:uiPriority w:val="99"/>
    <w:semiHidden/>
    <w:unhideWhenUsed/>
    <w:rsid w:val="00DB22E8"/>
    <w:pPr>
      <w:numPr>
        <w:numId w:val="6"/>
      </w:numPr>
      <w:contextualSpacing/>
    </w:pPr>
    <w:rPr>
      <w:rFonts w:ascii="Calibri" w:eastAsia="Times New Roman" w:hAnsi="Calibri" w:cs="Times New Roman"/>
      <w:lang w:val="en-US"/>
    </w:rPr>
  </w:style>
  <w:style w:type="paragraph" w:styleId="3">
    <w:name w:val="List Number 3"/>
    <w:basedOn w:val="a1"/>
    <w:uiPriority w:val="99"/>
    <w:semiHidden/>
    <w:unhideWhenUsed/>
    <w:rsid w:val="00DB22E8"/>
    <w:pPr>
      <w:numPr>
        <w:numId w:val="7"/>
      </w:numPr>
      <w:contextualSpacing/>
    </w:pPr>
    <w:rPr>
      <w:rFonts w:ascii="Calibri" w:eastAsia="Times New Roman" w:hAnsi="Calibri" w:cs="Times New Roman"/>
      <w:lang w:val="en-US"/>
    </w:rPr>
  </w:style>
  <w:style w:type="paragraph" w:customStyle="1" w:styleId="16">
    <w:name w:val="Название1"/>
    <w:basedOn w:val="a1"/>
    <w:next w:val="a1"/>
    <w:uiPriority w:val="1"/>
    <w:qFormat/>
    <w:rsid w:val="00DB22E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f">
    <w:name w:val="Название Знак"/>
    <w:basedOn w:val="a2"/>
    <w:link w:val="af0"/>
    <w:uiPriority w:val="1"/>
    <w:rsid w:val="00DB22E8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af1">
    <w:name w:val="Body Text"/>
    <w:basedOn w:val="a1"/>
    <w:link w:val="af2"/>
    <w:uiPriority w:val="1"/>
    <w:semiHidden/>
    <w:unhideWhenUsed/>
    <w:qFormat/>
    <w:rsid w:val="00DB22E8"/>
    <w:pPr>
      <w:spacing w:after="120"/>
    </w:pPr>
    <w:rPr>
      <w:rFonts w:ascii="Calibri" w:eastAsia="Times New Roman" w:hAnsi="Calibri" w:cs="Times New Roman"/>
      <w:lang w:val="en-US"/>
    </w:rPr>
  </w:style>
  <w:style w:type="character" w:customStyle="1" w:styleId="af2">
    <w:name w:val="Основной текст Знак"/>
    <w:basedOn w:val="a2"/>
    <w:link w:val="af1"/>
    <w:uiPriority w:val="1"/>
    <w:semiHidden/>
    <w:rsid w:val="00DB22E8"/>
    <w:rPr>
      <w:rFonts w:ascii="Calibri" w:eastAsia="Times New Roman" w:hAnsi="Calibri" w:cs="Times New Roman"/>
      <w:lang w:val="en-US"/>
    </w:rPr>
  </w:style>
  <w:style w:type="paragraph" w:styleId="af3">
    <w:name w:val="List Continue"/>
    <w:basedOn w:val="a1"/>
    <w:uiPriority w:val="99"/>
    <w:semiHidden/>
    <w:unhideWhenUsed/>
    <w:rsid w:val="00DB22E8"/>
    <w:pPr>
      <w:spacing w:after="120"/>
      <w:ind w:left="360"/>
      <w:contextualSpacing/>
    </w:pPr>
    <w:rPr>
      <w:rFonts w:ascii="Calibri" w:eastAsia="Times New Roman" w:hAnsi="Calibri" w:cs="Times New Roman"/>
      <w:lang w:val="en-US"/>
    </w:rPr>
  </w:style>
  <w:style w:type="paragraph" w:styleId="24">
    <w:name w:val="List Continue 2"/>
    <w:basedOn w:val="a1"/>
    <w:uiPriority w:val="99"/>
    <w:semiHidden/>
    <w:unhideWhenUsed/>
    <w:rsid w:val="00DB22E8"/>
    <w:pPr>
      <w:spacing w:after="120"/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34">
    <w:name w:val="List Continue 3"/>
    <w:basedOn w:val="a1"/>
    <w:uiPriority w:val="99"/>
    <w:semiHidden/>
    <w:unhideWhenUsed/>
    <w:rsid w:val="00DB22E8"/>
    <w:pPr>
      <w:spacing w:after="120"/>
      <w:ind w:left="108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17">
    <w:name w:val="Подзаголовок1"/>
    <w:basedOn w:val="a1"/>
    <w:next w:val="a1"/>
    <w:uiPriority w:val="11"/>
    <w:qFormat/>
    <w:rsid w:val="00DB22E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4">
    <w:name w:val="Подзаголовок Знак"/>
    <w:basedOn w:val="a2"/>
    <w:link w:val="af5"/>
    <w:uiPriority w:val="11"/>
    <w:rsid w:val="00DB22E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paragraph" w:styleId="25">
    <w:name w:val="Body Text 2"/>
    <w:basedOn w:val="a1"/>
    <w:link w:val="26"/>
    <w:uiPriority w:val="99"/>
    <w:semiHidden/>
    <w:unhideWhenUsed/>
    <w:rsid w:val="00DB22E8"/>
    <w:pPr>
      <w:spacing w:after="120" w:line="480" w:lineRule="auto"/>
    </w:pPr>
    <w:rPr>
      <w:rFonts w:ascii="Calibri" w:eastAsia="Times New Roman" w:hAnsi="Calibri" w:cs="Times New Roman"/>
      <w:lang w:val="en-US"/>
    </w:rPr>
  </w:style>
  <w:style w:type="character" w:customStyle="1" w:styleId="26">
    <w:name w:val="Основной текст 2 Знак"/>
    <w:basedOn w:val="a2"/>
    <w:link w:val="25"/>
    <w:uiPriority w:val="99"/>
    <w:semiHidden/>
    <w:rsid w:val="00DB22E8"/>
    <w:rPr>
      <w:rFonts w:ascii="Calibri" w:eastAsia="Times New Roman" w:hAnsi="Calibri" w:cs="Times New Roman"/>
      <w:lang w:val="en-US"/>
    </w:rPr>
  </w:style>
  <w:style w:type="paragraph" w:styleId="35">
    <w:name w:val="Body Text 3"/>
    <w:basedOn w:val="a1"/>
    <w:link w:val="36"/>
    <w:uiPriority w:val="99"/>
    <w:semiHidden/>
    <w:unhideWhenUsed/>
    <w:rsid w:val="00DB22E8"/>
    <w:pPr>
      <w:spacing w:after="120"/>
    </w:pPr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DB22E8"/>
    <w:rPr>
      <w:rFonts w:ascii="Calibri" w:eastAsia="Times New Roman" w:hAnsi="Calibri" w:cs="Times New Roman"/>
      <w:sz w:val="16"/>
      <w:szCs w:val="16"/>
      <w:lang w:val="en-US"/>
    </w:rPr>
  </w:style>
  <w:style w:type="paragraph" w:styleId="af6">
    <w:name w:val="Balloon Text"/>
    <w:basedOn w:val="a1"/>
    <w:link w:val="af7"/>
    <w:uiPriority w:val="99"/>
    <w:semiHidden/>
    <w:unhideWhenUsed/>
    <w:rsid w:val="00DB22E8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7">
    <w:name w:val="Текст выноски Знак"/>
    <w:basedOn w:val="a2"/>
    <w:link w:val="af6"/>
    <w:uiPriority w:val="99"/>
    <w:semiHidden/>
    <w:rsid w:val="00DB22E8"/>
    <w:rPr>
      <w:rFonts w:ascii="Tahoma" w:eastAsia="Times New Roman" w:hAnsi="Tahoma" w:cs="Tahoma"/>
      <w:sz w:val="16"/>
      <w:szCs w:val="16"/>
      <w:lang w:val="en-US"/>
    </w:rPr>
  </w:style>
  <w:style w:type="paragraph" w:styleId="af8">
    <w:name w:val="No Spacing"/>
    <w:uiPriority w:val="1"/>
    <w:qFormat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6">
    <w:name w:val="Абзац списка Знак"/>
    <w:link w:val="a5"/>
    <w:uiPriority w:val="99"/>
    <w:locked/>
    <w:rsid w:val="00DB22E8"/>
  </w:style>
  <w:style w:type="paragraph" w:customStyle="1" w:styleId="211">
    <w:name w:val="Цитата 21"/>
    <w:basedOn w:val="a1"/>
    <w:next w:val="a1"/>
    <w:uiPriority w:val="29"/>
    <w:qFormat/>
    <w:rsid w:val="00DB22E8"/>
    <w:rPr>
      <w:rFonts w:ascii="Calibri" w:eastAsia="Times New Roman" w:hAnsi="Calibri" w:cs="Times New Roman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DB22E8"/>
    <w:rPr>
      <w:rFonts w:ascii="Calibri" w:eastAsia="Times New Roman" w:hAnsi="Calibri" w:cs="Times New Roman"/>
      <w:i/>
      <w:iCs/>
      <w:color w:val="000000"/>
      <w:lang w:val="en-US"/>
    </w:rPr>
  </w:style>
  <w:style w:type="paragraph" w:customStyle="1" w:styleId="18">
    <w:name w:val="Выделенная цитата1"/>
    <w:basedOn w:val="a1"/>
    <w:next w:val="a1"/>
    <w:uiPriority w:val="30"/>
    <w:qFormat/>
    <w:rsid w:val="00DB22E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/>
    </w:rPr>
  </w:style>
  <w:style w:type="character" w:customStyle="1" w:styleId="af9">
    <w:name w:val="Выделенная цитата Знак"/>
    <w:basedOn w:val="a2"/>
    <w:link w:val="afa"/>
    <w:uiPriority w:val="30"/>
    <w:rsid w:val="00DB22E8"/>
    <w:rPr>
      <w:rFonts w:ascii="Calibri" w:eastAsia="Times New Roman" w:hAnsi="Calibri" w:cs="Times New Roman"/>
      <w:b/>
      <w:bCs/>
      <w:i/>
      <w:iCs/>
      <w:color w:val="4F81BD"/>
      <w:lang w:val="en-US"/>
    </w:rPr>
  </w:style>
  <w:style w:type="paragraph" w:customStyle="1" w:styleId="19">
    <w:name w:val="Заголовок оглавления1"/>
    <w:basedOn w:val="1"/>
    <w:next w:val="a1"/>
    <w:uiPriority w:val="39"/>
    <w:semiHidden/>
    <w:unhideWhenUsed/>
    <w:qFormat/>
    <w:rsid w:val="00DB22E8"/>
  </w:style>
  <w:style w:type="paragraph" w:customStyle="1" w:styleId="TableParagraph">
    <w:name w:val="Table Paragraph"/>
    <w:basedOn w:val="a1"/>
    <w:uiPriority w:val="1"/>
    <w:qFormat/>
    <w:rsid w:val="00DB22E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110">
    <w:name w:val="Оглавление 11"/>
    <w:basedOn w:val="a1"/>
    <w:uiPriority w:val="1"/>
    <w:qFormat/>
    <w:rsid w:val="00DB22E8"/>
    <w:pPr>
      <w:widowControl w:val="0"/>
      <w:autoSpaceDE w:val="0"/>
      <w:autoSpaceDN w:val="0"/>
      <w:spacing w:before="233" w:after="0" w:line="240" w:lineRule="auto"/>
      <w:ind w:left="3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2">
    <w:name w:val="Оглавление 21"/>
    <w:basedOn w:val="a1"/>
    <w:uiPriority w:val="1"/>
    <w:qFormat/>
    <w:rsid w:val="00DB22E8"/>
    <w:pPr>
      <w:widowControl w:val="0"/>
      <w:autoSpaceDE w:val="0"/>
      <w:autoSpaceDN w:val="0"/>
      <w:spacing w:before="125" w:after="0" w:line="240" w:lineRule="auto"/>
      <w:ind w:left="738" w:hanging="21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a">
    <w:name w:val="Слабое выделение1"/>
    <w:basedOn w:val="a2"/>
    <w:uiPriority w:val="19"/>
    <w:qFormat/>
    <w:rsid w:val="00DB22E8"/>
    <w:rPr>
      <w:i/>
      <w:iCs/>
      <w:color w:val="808080"/>
    </w:rPr>
  </w:style>
  <w:style w:type="character" w:customStyle="1" w:styleId="1b">
    <w:name w:val="Сильное выделение1"/>
    <w:basedOn w:val="a2"/>
    <w:uiPriority w:val="21"/>
    <w:qFormat/>
    <w:rsid w:val="00DB22E8"/>
    <w:rPr>
      <w:b/>
      <w:bCs/>
      <w:i/>
      <w:iCs/>
      <w:color w:val="4F81BD"/>
    </w:rPr>
  </w:style>
  <w:style w:type="character" w:customStyle="1" w:styleId="1c">
    <w:name w:val="Слабая ссылка1"/>
    <w:basedOn w:val="a2"/>
    <w:uiPriority w:val="31"/>
    <w:qFormat/>
    <w:rsid w:val="00DB22E8"/>
    <w:rPr>
      <w:smallCaps/>
      <w:color w:val="C0504D"/>
      <w:u w:val="single"/>
    </w:rPr>
  </w:style>
  <w:style w:type="character" w:customStyle="1" w:styleId="1d">
    <w:name w:val="Сильная ссылка1"/>
    <w:basedOn w:val="a2"/>
    <w:uiPriority w:val="32"/>
    <w:qFormat/>
    <w:rsid w:val="00DB22E8"/>
    <w:rPr>
      <w:b/>
      <w:bCs/>
      <w:smallCaps/>
      <w:color w:val="C0504D"/>
      <w:spacing w:val="5"/>
      <w:u w:val="single"/>
    </w:rPr>
  </w:style>
  <w:style w:type="character" w:styleId="afb">
    <w:name w:val="Book Title"/>
    <w:basedOn w:val="a2"/>
    <w:uiPriority w:val="33"/>
    <w:qFormat/>
    <w:rsid w:val="00DB22E8"/>
    <w:rPr>
      <w:b/>
      <w:bCs/>
      <w:smallCaps/>
      <w:spacing w:val="5"/>
    </w:rPr>
  </w:style>
  <w:style w:type="table" w:styleId="afc">
    <w:name w:val="Table Grid"/>
    <w:basedOn w:val="a3"/>
    <w:uiPriority w:val="59"/>
    <w:rsid w:val="00DB22E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1">
    <w:name w:val="Средний список 2 - Акцент 11"/>
    <w:basedOn w:val="a3"/>
    <w:next w:val="2-1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яя сетка 1 - Акцент 11"/>
    <w:basedOn w:val="a3"/>
    <w:next w:val="1-1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2-110">
    <w:name w:val="Средняя сетка 2 - Акцент 11"/>
    <w:basedOn w:val="a3"/>
    <w:next w:val="2-10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-11">
    <w:name w:val="Темный список - Акцент 11"/>
    <w:basedOn w:val="a3"/>
    <w:next w:val="-1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110">
    <w:name w:val="Цветная заливка - Акцент 11"/>
    <w:basedOn w:val="a3"/>
    <w:next w:val="-10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1">
    <w:name w:val="Цветной список - Акцент 11"/>
    <w:basedOn w:val="a3"/>
    <w:next w:val="-12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12">
    <w:name w:val="Цветная сетка - Акцент 11"/>
    <w:basedOn w:val="a3"/>
    <w:next w:val="-13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943634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213">
    <w:name w:val="Цветная заливка - Акцент 21"/>
    <w:basedOn w:val="a3"/>
    <w:next w:val="-2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4">
    <w:name w:val="Цветной список - Акцент 21"/>
    <w:basedOn w:val="a3"/>
    <w:next w:val="-2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313">
    <w:name w:val="Цветная заливка - Акцент 31"/>
    <w:basedOn w:val="a3"/>
    <w:next w:val="-3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5F497A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414">
    <w:name w:val="Цветной список - Акцент 41"/>
    <w:basedOn w:val="a3"/>
    <w:next w:val="-4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31849B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513">
    <w:name w:val="Цветная заливка - Акцент 51"/>
    <w:basedOn w:val="a3"/>
    <w:next w:val="-5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4">
    <w:name w:val="Цветной список - Акцент 51"/>
    <w:basedOn w:val="a3"/>
    <w:next w:val="-5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E36C0A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-613">
    <w:name w:val="Цветная заливка - Акцент 61"/>
    <w:basedOn w:val="a3"/>
    <w:next w:val="-6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4">
    <w:name w:val="Цветной список - Акцент 61"/>
    <w:basedOn w:val="a3"/>
    <w:next w:val="-6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e">
    <w:name w:val="Сетка таблицы1"/>
    <w:basedOn w:val="a3"/>
    <w:uiPriority w:val="5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3"/>
    <w:uiPriority w:val="5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ветлая заливка1"/>
    <w:basedOn w:val="a3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"/>
    <w:basedOn w:val="a3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365F91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f0">
    <w:name w:val="Светлый список1"/>
    <w:basedOn w:val="a3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">
    <w:name w:val="Светлый список - Акцент 11"/>
    <w:basedOn w:val="a3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f1">
    <w:name w:val="Светлая сетка1"/>
    <w:basedOn w:val="a3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5">
    <w:name w:val="Светлая сетка - Акцент 11"/>
    <w:basedOn w:val="a3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1">
    <w:name w:val="Средняя заливка 11"/>
    <w:basedOn w:val="a3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3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3">
    <w:name w:val="Средняя заливка 21"/>
    <w:basedOn w:val="a3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1">
    <w:name w:val="Средняя заливка 2 - Акцент 11"/>
    <w:basedOn w:val="a3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"/>
    <w:basedOn w:val="a3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Средний список 21"/>
    <w:basedOn w:val="a3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5">
    <w:name w:val="Средняя сетка 21"/>
    <w:basedOn w:val="a3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f2">
    <w:name w:val="Темный список1"/>
    <w:basedOn w:val="a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f3">
    <w:name w:val="Цветная заливка1"/>
    <w:basedOn w:val="a3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4">
    <w:name w:val="Цветной список1"/>
    <w:basedOn w:val="a3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1f5">
    <w:name w:val="Цветная сетка1"/>
    <w:basedOn w:val="a3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TableNormal">
    <w:name w:val="Table Normal"/>
    <w:uiPriority w:val="2"/>
    <w:semiHidden/>
    <w:qFormat/>
    <w:rsid w:val="00DB22E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7">
    <w:name w:val="Сетка таблицы3"/>
    <w:basedOn w:val="a3"/>
    <w:uiPriority w:val="9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3"/>
    <w:uiPriority w:val="9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uiPriority w:val="3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4">
    <w:name w:val="Заголовок 1 Знак1"/>
    <w:basedOn w:val="a2"/>
    <w:uiPriority w:val="9"/>
    <w:rsid w:val="00DB22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6">
    <w:name w:val="Заголовок 2 Знак1"/>
    <w:basedOn w:val="a2"/>
    <w:uiPriority w:val="9"/>
    <w:semiHidden/>
    <w:rsid w:val="00DB22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DB22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0">
    <w:name w:val="Заголовок 4 Знак1"/>
    <w:basedOn w:val="a2"/>
    <w:uiPriority w:val="9"/>
    <w:semiHidden/>
    <w:rsid w:val="00DB22E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10">
    <w:name w:val="Заголовок 5 Знак1"/>
    <w:basedOn w:val="a2"/>
    <w:uiPriority w:val="9"/>
    <w:semiHidden/>
    <w:rsid w:val="00DB22E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10">
    <w:name w:val="Заголовок 6 Знак1"/>
    <w:basedOn w:val="a2"/>
    <w:uiPriority w:val="9"/>
    <w:semiHidden/>
    <w:rsid w:val="00DB22E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DB22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2"/>
    <w:uiPriority w:val="9"/>
    <w:semiHidden/>
    <w:rsid w:val="00DB22E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2"/>
    <w:uiPriority w:val="9"/>
    <w:semiHidden/>
    <w:rsid w:val="00DB22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d">
    <w:name w:val="Hyperlink"/>
    <w:basedOn w:val="a2"/>
    <w:uiPriority w:val="99"/>
    <w:semiHidden/>
    <w:unhideWhenUsed/>
    <w:rsid w:val="00DB22E8"/>
    <w:rPr>
      <w:color w:val="0563C1" w:themeColor="hyperlink"/>
      <w:u w:val="single"/>
    </w:rPr>
  </w:style>
  <w:style w:type="character" w:styleId="afe">
    <w:name w:val="FollowedHyperlink"/>
    <w:basedOn w:val="a2"/>
    <w:uiPriority w:val="99"/>
    <w:semiHidden/>
    <w:unhideWhenUsed/>
    <w:rsid w:val="00DB22E8"/>
    <w:rPr>
      <w:color w:val="954F72" w:themeColor="followedHyperlink"/>
      <w:u w:val="single"/>
    </w:rPr>
  </w:style>
  <w:style w:type="paragraph" w:styleId="af0">
    <w:name w:val="Title"/>
    <w:basedOn w:val="a1"/>
    <w:next w:val="a1"/>
    <w:link w:val="af"/>
    <w:uiPriority w:val="1"/>
    <w:qFormat/>
    <w:rsid w:val="00DB22E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1f6">
    <w:name w:val="Название Знак1"/>
    <w:basedOn w:val="a2"/>
    <w:uiPriority w:val="10"/>
    <w:rsid w:val="00DB22E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5">
    <w:name w:val="Subtitle"/>
    <w:basedOn w:val="a1"/>
    <w:next w:val="a1"/>
    <w:link w:val="af4"/>
    <w:uiPriority w:val="11"/>
    <w:qFormat/>
    <w:rsid w:val="00DB22E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1f7">
    <w:name w:val="Подзаголовок Знак1"/>
    <w:basedOn w:val="a2"/>
    <w:uiPriority w:val="11"/>
    <w:rsid w:val="00DB22E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28">
    <w:name w:val="Quote"/>
    <w:basedOn w:val="a1"/>
    <w:next w:val="a1"/>
    <w:link w:val="27"/>
    <w:uiPriority w:val="29"/>
    <w:qFormat/>
    <w:rsid w:val="00DB22E8"/>
    <w:rPr>
      <w:rFonts w:ascii="Calibri" w:eastAsia="Times New Roman" w:hAnsi="Calibri" w:cs="Times New Roman"/>
      <w:i/>
      <w:iCs/>
      <w:color w:val="000000"/>
      <w:lang w:val="en-US"/>
    </w:rPr>
  </w:style>
  <w:style w:type="character" w:customStyle="1" w:styleId="217">
    <w:name w:val="Цитата 2 Знак1"/>
    <w:basedOn w:val="a2"/>
    <w:uiPriority w:val="29"/>
    <w:rsid w:val="00DB22E8"/>
    <w:rPr>
      <w:i/>
      <w:iCs/>
      <w:color w:val="000000" w:themeColor="text1"/>
    </w:rPr>
  </w:style>
  <w:style w:type="paragraph" w:styleId="afa">
    <w:name w:val="Intense Quote"/>
    <w:basedOn w:val="a1"/>
    <w:next w:val="a1"/>
    <w:link w:val="af9"/>
    <w:uiPriority w:val="30"/>
    <w:qFormat/>
    <w:rsid w:val="00DB22E8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/>
    </w:rPr>
  </w:style>
  <w:style w:type="character" w:customStyle="1" w:styleId="1f8">
    <w:name w:val="Выделенная цитата Знак1"/>
    <w:basedOn w:val="a2"/>
    <w:uiPriority w:val="30"/>
    <w:rsid w:val="00DB22E8"/>
    <w:rPr>
      <w:b/>
      <w:bCs/>
      <w:i/>
      <w:iCs/>
      <w:color w:val="5B9BD5" w:themeColor="accent1"/>
    </w:rPr>
  </w:style>
  <w:style w:type="character" w:styleId="aff">
    <w:name w:val="Subtle Emphasis"/>
    <w:basedOn w:val="a2"/>
    <w:uiPriority w:val="19"/>
    <w:qFormat/>
    <w:rsid w:val="00DB22E8"/>
    <w:rPr>
      <w:i/>
      <w:iCs/>
      <w:color w:val="808080" w:themeColor="text1" w:themeTint="7F"/>
    </w:rPr>
  </w:style>
  <w:style w:type="character" w:styleId="aff0">
    <w:name w:val="Intense Emphasis"/>
    <w:basedOn w:val="a2"/>
    <w:uiPriority w:val="21"/>
    <w:qFormat/>
    <w:rsid w:val="00DB22E8"/>
    <w:rPr>
      <w:b/>
      <w:bCs/>
      <w:i/>
      <w:iCs/>
      <w:color w:val="5B9BD5" w:themeColor="accent1"/>
    </w:rPr>
  </w:style>
  <w:style w:type="character" w:styleId="aff1">
    <w:name w:val="Subtle Reference"/>
    <w:basedOn w:val="a2"/>
    <w:uiPriority w:val="31"/>
    <w:qFormat/>
    <w:rsid w:val="00DB22E8"/>
    <w:rPr>
      <w:smallCaps/>
      <w:color w:val="ED7D31" w:themeColor="accent2"/>
      <w:u w:val="single"/>
    </w:rPr>
  </w:style>
  <w:style w:type="character" w:styleId="aff2">
    <w:name w:val="Intense Reference"/>
    <w:basedOn w:val="a2"/>
    <w:uiPriority w:val="32"/>
    <w:qFormat/>
    <w:rsid w:val="00DB22E8"/>
    <w:rPr>
      <w:b/>
      <w:bCs/>
      <w:smallCaps/>
      <w:color w:val="ED7D31" w:themeColor="accent2"/>
      <w:spacing w:val="5"/>
      <w:u w:val="single"/>
    </w:rPr>
  </w:style>
  <w:style w:type="table" w:styleId="2-1">
    <w:name w:val="Medium List 2 Accent 1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Grid 1 Accent 1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2-10">
    <w:name w:val="Medium Grid 2 Accent 1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1">
    <w:name w:val="Medium Grid 3 Accent 1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-1">
    <w:name w:val="Dark List Accent 1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10">
    <w:name w:val="Colorful Shading Accent 1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List Accent 1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13">
    <w:name w:val="Colorful Grid Accent 1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">
    <w:name w:val="Light Shading Accent 2"/>
    <w:basedOn w:val="a3"/>
    <w:uiPriority w:val="60"/>
    <w:rsid w:val="00DB22E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20">
    <w:name w:val="Light List Accent 2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22">
    <w:name w:val="Light Grid Accent 2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1-2">
    <w:name w:val="Medium Shading 1 Accent 2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0">
    <w:name w:val="Medium List 1 Accent 2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2-20">
    <w:name w:val="Medium List 2 Accent 2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22">
    <w:name w:val="Medium Grid 1 Accent 2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2-22">
    <w:name w:val="Medium Grid 2 Accent 2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2">
    <w:name w:val="Medium Grid 3 Accent 2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-23">
    <w:name w:val="Dark List Accent 2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24">
    <w:name w:val="Colorful Shading Accent 2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5">
    <w:name w:val="Colorful List Accent 2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6">
    <w:name w:val="Colorful Grid Accent 2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Light Shading Accent 3"/>
    <w:basedOn w:val="a3"/>
    <w:uiPriority w:val="60"/>
    <w:rsid w:val="00DB22E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30">
    <w:name w:val="Light List Accent 3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32">
    <w:name w:val="Light Grid Accent 3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1-3">
    <w:name w:val="Medium Shading 1 Accent 3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0">
    <w:name w:val="Medium List 1 Accent 3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2-30">
    <w:name w:val="Medium List 2 Accent 3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2">
    <w:name w:val="Medium Grid 1 Accent 3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2-32">
    <w:name w:val="Medium Grid 2 Accent 3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3">
    <w:name w:val="Medium Grid 3 Accent 3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-33">
    <w:name w:val="Dark List Accent 3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34">
    <w:name w:val="Colorful Shading Accent 3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35">
    <w:name w:val="Colorful List Accent 3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36">
    <w:name w:val="Colorful Grid Accent 3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Light Shading Accent 4"/>
    <w:basedOn w:val="a3"/>
    <w:uiPriority w:val="60"/>
    <w:rsid w:val="00DB22E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40">
    <w:name w:val="Light List Accent 4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42">
    <w:name w:val="Light Grid Accent 4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1-4">
    <w:name w:val="Medium Shading 1 Accent 4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0">
    <w:name w:val="Medium List 1 Accent 4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2-40">
    <w:name w:val="Medium List 2 Accent 4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42">
    <w:name w:val="Medium Grid 1 Accent 4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2-42">
    <w:name w:val="Medium Grid 2 Accent 4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4">
    <w:name w:val="Medium Grid 3 Accent 4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-43">
    <w:name w:val="Dark List Accent 4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44">
    <w:name w:val="Colorful Shading Accent 4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5">
    <w:name w:val="Colorful List Accent 4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6">
    <w:name w:val="Colorful Grid Accent 4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Light Shading Accent 5"/>
    <w:basedOn w:val="a3"/>
    <w:uiPriority w:val="60"/>
    <w:rsid w:val="00DB22E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50">
    <w:name w:val="Light List Accent 5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52">
    <w:name w:val="Light Grid Accent 5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1-5">
    <w:name w:val="Medium Shading 1 Accent 5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List 1 Accent 5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2-50">
    <w:name w:val="Medium List 2 Accent 5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2">
    <w:name w:val="Medium Grid 1 Accent 5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2-52">
    <w:name w:val="Medium Grid 2 Accent 5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-53">
    <w:name w:val="Dark List Accent 5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54">
    <w:name w:val="Colorful Shading Accent 5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5">
    <w:name w:val="Colorful List Accent 5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56">
    <w:name w:val="Colorful Grid Accent 5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Light Shading Accent 6"/>
    <w:basedOn w:val="a3"/>
    <w:uiPriority w:val="60"/>
    <w:rsid w:val="00DB22E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-60">
    <w:name w:val="Light List Accent 6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-62">
    <w:name w:val="Light Grid Accent 6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-6">
    <w:name w:val="Medium Shading 1 Accent 6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List 1 Accent 6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-60">
    <w:name w:val="Medium List 2 Accent 6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2">
    <w:name w:val="Medium Grid 1 Accent 6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-62">
    <w:name w:val="Medium Grid 2 Accent 6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-63">
    <w:name w:val="Dark List Accent 6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64">
    <w:name w:val="Colorful Shading Accent 6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5">
    <w:name w:val="Colorful List Accent 6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Colorful Grid Accent 6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F2EA7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DB22E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DB22E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B22E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B22E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B22E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B22E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B22E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B22E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B22E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99"/>
    <w:qFormat/>
    <w:rsid w:val="006F2EA7"/>
    <w:pPr>
      <w:ind w:left="720"/>
      <w:contextualSpacing/>
    </w:pPr>
  </w:style>
  <w:style w:type="paragraph" w:customStyle="1" w:styleId="11">
    <w:name w:val="Заголовок 11"/>
    <w:basedOn w:val="a1"/>
    <w:next w:val="a1"/>
    <w:uiPriority w:val="1"/>
    <w:qFormat/>
    <w:rsid w:val="00DB22E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customStyle="1" w:styleId="210">
    <w:name w:val="Заголовок 21"/>
    <w:basedOn w:val="a1"/>
    <w:next w:val="a1"/>
    <w:uiPriority w:val="1"/>
    <w:unhideWhenUsed/>
    <w:qFormat/>
    <w:rsid w:val="00DB22E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DB22E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DB22E8"/>
  </w:style>
  <w:style w:type="character" w:customStyle="1" w:styleId="10">
    <w:name w:val="Заголовок 1 Знак"/>
    <w:basedOn w:val="a2"/>
    <w:link w:val="1"/>
    <w:uiPriority w:val="9"/>
    <w:rsid w:val="00DB22E8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semiHidden/>
    <w:rsid w:val="00DB22E8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semiHidden/>
    <w:rsid w:val="00DB22E8"/>
    <w:rPr>
      <w:rFonts w:ascii="Cambria" w:eastAsia="Times New Roman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DB22E8"/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DB22E8"/>
    <w:rPr>
      <w:rFonts w:ascii="Cambria" w:eastAsia="Times New Roman" w:hAnsi="Cambria" w:cs="Times New Roman"/>
      <w:color w:val="243F60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DB22E8"/>
    <w:rPr>
      <w:rFonts w:ascii="Cambria" w:eastAsia="Times New Roman" w:hAnsi="Cambria" w:cs="Times New Roman"/>
      <w:i/>
      <w:iCs/>
      <w:color w:val="243F60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DB22E8"/>
    <w:rPr>
      <w:rFonts w:ascii="Cambria" w:eastAsia="Times New Roman" w:hAnsi="Cambria" w:cs="Times New Roman"/>
      <w:i/>
      <w:iCs/>
      <w:color w:val="404040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DB22E8"/>
    <w:rPr>
      <w:rFonts w:ascii="Cambria" w:eastAsia="Times New Roman" w:hAnsi="Cambr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DB22E8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customStyle="1" w:styleId="13">
    <w:name w:val="Гиперссылка1"/>
    <w:basedOn w:val="a2"/>
    <w:uiPriority w:val="99"/>
    <w:semiHidden/>
    <w:unhideWhenUsed/>
    <w:rsid w:val="00DB22E8"/>
    <w:rPr>
      <w:color w:val="0000FF"/>
      <w:u w:val="single"/>
    </w:rPr>
  </w:style>
  <w:style w:type="character" w:customStyle="1" w:styleId="14">
    <w:name w:val="Просмотренная гиперссылка1"/>
    <w:basedOn w:val="a2"/>
    <w:uiPriority w:val="99"/>
    <w:semiHidden/>
    <w:unhideWhenUsed/>
    <w:rsid w:val="00DB22E8"/>
    <w:rPr>
      <w:color w:val="800080"/>
      <w:u w:val="single"/>
    </w:rPr>
  </w:style>
  <w:style w:type="paragraph" w:styleId="a7">
    <w:name w:val="Normal (Web)"/>
    <w:basedOn w:val="a1"/>
    <w:uiPriority w:val="99"/>
    <w:unhideWhenUsed/>
    <w:rsid w:val="00DB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1"/>
    <w:link w:val="a9"/>
    <w:uiPriority w:val="99"/>
    <w:semiHidden/>
    <w:unhideWhenUsed/>
    <w:rsid w:val="00DB22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semiHidden/>
    <w:rsid w:val="00DB22E8"/>
    <w:rPr>
      <w:rFonts w:ascii="Calibri" w:eastAsia="Times New Roman" w:hAnsi="Calibri" w:cs="Times New Roman"/>
      <w:lang w:val="en-US"/>
    </w:rPr>
  </w:style>
  <w:style w:type="paragraph" w:styleId="aa">
    <w:name w:val="footer"/>
    <w:basedOn w:val="a1"/>
    <w:link w:val="ab"/>
    <w:uiPriority w:val="99"/>
    <w:semiHidden/>
    <w:unhideWhenUsed/>
    <w:rsid w:val="00DB22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semiHidden/>
    <w:rsid w:val="00DB22E8"/>
    <w:rPr>
      <w:rFonts w:ascii="Calibri" w:eastAsia="Times New Roman" w:hAnsi="Calibri" w:cs="Times New Roman"/>
      <w:lang w:val="en-US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DB22E8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val="en-US"/>
    </w:rPr>
  </w:style>
  <w:style w:type="paragraph" w:styleId="ac">
    <w:name w:val="macro"/>
    <w:link w:val="ad"/>
    <w:uiPriority w:val="99"/>
    <w:semiHidden/>
    <w:unhideWhenUsed/>
    <w:rsid w:val="00DB22E8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Times New Roman" w:hAnsi="Courier" w:cs="Times New Roman"/>
      <w:sz w:val="20"/>
      <w:szCs w:val="20"/>
      <w:lang w:val="en-US"/>
    </w:rPr>
  </w:style>
  <w:style w:type="character" w:customStyle="1" w:styleId="ad">
    <w:name w:val="Текст макроса Знак"/>
    <w:basedOn w:val="a2"/>
    <w:link w:val="ac"/>
    <w:uiPriority w:val="99"/>
    <w:semiHidden/>
    <w:rsid w:val="00DB22E8"/>
    <w:rPr>
      <w:rFonts w:ascii="Courier" w:eastAsia="Times New Roman" w:hAnsi="Courier" w:cs="Times New Roman"/>
      <w:sz w:val="20"/>
      <w:szCs w:val="20"/>
      <w:lang w:val="en-US"/>
    </w:rPr>
  </w:style>
  <w:style w:type="paragraph" w:styleId="ae">
    <w:name w:val="List"/>
    <w:basedOn w:val="a1"/>
    <w:uiPriority w:val="99"/>
    <w:semiHidden/>
    <w:unhideWhenUsed/>
    <w:rsid w:val="00DB22E8"/>
    <w:pPr>
      <w:ind w:left="360" w:hanging="360"/>
      <w:contextualSpacing/>
    </w:pPr>
    <w:rPr>
      <w:rFonts w:ascii="Calibri" w:eastAsia="Times New Roman" w:hAnsi="Calibri" w:cs="Times New Roman"/>
      <w:lang w:val="en-US"/>
    </w:rPr>
  </w:style>
  <w:style w:type="paragraph" w:styleId="a0">
    <w:name w:val="List Bullet"/>
    <w:basedOn w:val="a1"/>
    <w:uiPriority w:val="99"/>
    <w:semiHidden/>
    <w:unhideWhenUsed/>
    <w:rsid w:val="00DB22E8"/>
    <w:pPr>
      <w:numPr>
        <w:numId w:val="2"/>
      </w:numPr>
      <w:contextualSpacing/>
    </w:pPr>
    <w:rPr>
      <w:rFonts w:ascii="Calibri" w:eastAsia="Times New Roman" w:hAnsi="Calibri" w:cs="Times New Roman"/>
      <w:lang w:val="en-US"/>
    </w:rPr>
  </w:style>
  <w:style w:type="paragraph" w:styleId="a">
    <w:name w:val="List Number"/>
    <w:basedOn w:val="a1"/>
    <w:uiPriority w:val="99"/>
    <w:semiHidden/>
    <w:unhideWhenUsed/>
    <w:rsid w:val="00DB22E8"/>
    <w:pPr>
      <w:numPr>
        <w:numId w:val="3"/>
      </w:numPr>
      <w:contextualSpacing/>
    </w:pPr>
    <w:rPr>
      <w:rFonts w:ascii="Calibri" w:eastAsia="Times New Roman" w:hAnsi="Calibri" w:cs="Times New Roman"/>
      <w:lang w:val="en-US"/>
    </w:rPr>
  </w:style>
  <w:style w:type="paragraph" w:styleId="23">
    <w:name w:val="List 2"/>
    <w:basedOn w:val="a1"/>
    <w:uiPriority w:val="99"/>
    <w:semiHidden/>
    <w:unhideWhenUsed/>
    <w:rsid w:val="00DB22E8"/>
    <w:pPr>
      <w:ind w:left="720" w:hanging="360"/>
      <w:contextualSpacing/>
    </w:pPr>
    <w:rPr>
      <w:rFonts w:ascii="Calibri" w:eastAsia="Times New Roman" w:hAnsi="Calibri" w:cs="Times New Roman"/>
      <w:lang w:val="en-US"/>
    </w:rPr>
  </w:style>
  <w:style w:type="paragraph" w:styleId="33">
    <w:name w:val="List 3"/>
    <w:basedOn w:val="a1"/>
    <w:uiPriority w:val="99"/>
    <w:semiHidden/>
    <w:unhideWhenUsed/>
    <w:rsid w:val="00DB22E8"/>
    <w:pPr>
      <w:ind w:left="1080" w:hanging="360"/>
      <w:contextualSpacing/>
    </w:pPr>
    <w:rPr>
      <w:rFonts w:ascii="Calibri" w:eastAsia="Times New Roman" w:hAnsi="Calibri" w:cs="Times New Roman"/>
      <w:lang w:val="en-US"/>
    </w:rPr>
  </w:style>
  <w:style w:type="paragraph" w:styleId="20">
    <w:name w:val="List Bullet 2"/>
    <w:basedOn w:val="a1"/>
    <w:uiPriority w:val="99"/>
    <w:semiHidden/>
    <w:unhideWhenUsed/>
    <w:rsid w:val="00DB22E8"/>
    <w:pPr>
      <w:numPr>
        <w:numId w:val="4"/>
      </w:numPr>
      <w:contextualSpacing/>
    </w:pPr>
    <w:rPr>
      <w:rFonts w:ascii="Calibri" w:eastAsia="Times New Roman" w:hAnsi="Calibri" w:cs="Times New Roman"/>
      <w:lang w:val="en-US"/>
    </w:rPr>
  </w:style>
  <w:style w:type="paragraph" w:styleId="30">
    <w:name w:val="List Bullet 3"/>
    <w:basedOn w:val="a1"/>
    <w:uiPriority w:val="99"/>
    <w:semiHidden/>
    <w:unhideWhenUsed/>
    <w:rsid w:val="00DB22E8"/>
    <w:pPr>
      <w:numPr>
        <w:numId w:val="5"/>
      </w:numPr>
      <w:contextualSpacing/>
    </w:pPr>
    <w:rPr>
      <w:rFonts w:ascii="Calibri" w:eastAsia="Times New Roman" w:hAnsi="Calibri" w:cs="Times New Roman"/>
      <w:lang w:val="en-US"/>
    </w:rPr>
  </w:style>
  <w:style w:type="paragraph" w:styleId="2">
    <w:name w:val="List Number 2"/>
    <w:basedOn w:val="a1"/>
    <w:uiPriority w:val="99"/>
    <w:semiHidden/>
    <w:unhideWhenUsed/>
    <w:rsid w:val="00DB22E8"/>
    <w:pPr>
      <w:numPr>
        <w:numId w:val="6"/>
      </w:numPr>
      <w:contextualSpacing/>
    </w:pPr>
    <w:rPr>
      <w:rFonts w:ascii="Calibri" w:eastAsia="Times New Roman" w:hAnsi="Calibri" w:cs="Times New Roman"/>
      <w:lang w:val="en-US"/>
    </w:rPr>
  </w:style>
  <w:style w:type="paragraph" w:styleId="3">
    <w:name w:val="List Number 3"/>
    <w:basedOn w:val="a1"/>
    <w:uiPriority w:val="99"/>
    <w:semiHidden/>
    <w:unhideWhenUsed/>
    <w:rsid w:val="00DB22E8"/>
    <w:pPr>
      <w:numPr>
        <w:numId w:val="7"/>
      </w:numPr>
      <w:contextualSpacing/>
    </w:pPr>
    <w:rPr>
      <w:rFonts w:ascii="Calibri" w:eastAsia="Times New Roman" w:hAnsi="Calibri" w:cs="Times New Roman"/>
      <w:lang w:val="en-US"/>
    </w:rPr>
  </w:style>
  <w:style w:type="paragraph" w:customStyle="1" w:styleId="16">
    <w:name w:val="Название1"/>
    <w:basedOn w:val="a1"/>
    <w:next w:val="a1"/>
    <w:uiPriority w:val="1"/>
    <w:qFormat/>
    <w:rsid w:val="00DB22E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f">
    <w:name w:val="Название Знак"/>
    <w:basedOn w:val="a2"/>
    <w:link w:val="af0"/>
    <w:uiPriority w:val="1"/>
    <w:rsid w:val="00DB22E8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af1">
    <w:name w:val="Body Text"/>
    <w:basedOn w:val="a1"/>
    <w:link w:val="af2"/>
    <w:uiPriority w:val="1"/>
    <w:semiHidden/>
    <w:unhideWhenUsed/>
    <w:qFormat/>
    <w:rsid w:val="00DB22E8"/>
    <w:pPr>
      <w:spacing w:after="120"/>
    </w:pPr>
    <w:rPr>
      <w:rFonts w:ascii="Calibri" w:eastAsia="Times New Roman" w:hAnsi="Calibri" w:cs="Times New Roman"/>
      <w:lang w:val="en-US"/>
    </w:rPr>
  </w:style>
  <w:style w:type="character" w:customStyle="1" w:styleId="af2">
    <w:name w:val="Основной текст Знак"/>
    <w:basedOn w:val="a2"/>
    <w:link w:val="af1"/>
    <w:uiPriority w:val="1"/>
    <w:semiHidden/>
    <w:rsid w:val="00DB22E8"/>
    <w:rPr>
      <w:rFonts w:ascii="Calibri" w:eastAsia="Times New Roman" w:hAnsi="Calibri" w:cs="Times New Roman"/>
      <w:lang w:val="en-US"/>
    </w:rPr>
  </w:style>
  <w:style w:type="paragraph" w:styleId="af3">
    <w:name w:val="List Continue"/>
    <w:basedOn w:val="a1"/>
    <w:uiPriority w:val="99"/>
    <w:semiHidden/>
    <w:unhideWhenUsed/>
    <w:rsid w:val="00DB22E8"/>
    <w:pPr>
      <w:spacing w:after="120"/>
      <w:ind w:left="360"/>
      <w:contextualSpacing/>
    </w:pPr>
    <w:rPr>
      <w:rFonts w:ascii="Calibri" w:eastAsia="Times New Roman" w:hAnsi="Calibri" w:cs="Times New Roman"/>
      <w:lang w:val="en-US"/>
    </w:rPr>
  </w:style>
  <w:style w:type="paragraph" w:styleId="24">
    <w:name w:val="List Continue 2"/>
    <w:basedOn w:val="a1"/>
    <w:uiPriority w:val="99"/>
    <w:semiHidden/>
    <w:unhideWhenUsed/>
    <w:rsid w:val="00DB22E8"/>
    <w:pPr>
      <w:spacing w:after="120"/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34">
    <w:name w:val="List Continue 3"/>
    <w:basedOn w:val="a1"/>
    <w:uiPriority w:val="99"/>
    <w:semiHidden/>
    <w:unhideWhenUsed/>
    <w:rsid w:val="00DB22E8"/>
    <w:pPr>
      <w:spacing w:after="120"/>
      <w:ind w:left="108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17">
    <w:name w:val="Подзаголовок1"/>
    <w:basedOn w:val="a1"/>
    <w:next w:val="a1"/>
    <w:uiPriority w:val="11"/>
    <w:qFormat/>
    <w:rsid w:val="00DB22E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4">
    <w:name w:val="Подзаголовок Знак"/>
    <w:basedOn w:val="a2"/>
    <w:link w:val="af5"/>
    <w:uiPriority w:val="11"/>
    <w:rsid w:val="00DB22E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paragraph" w:styleId="25">
    <w:name w:val="Body Text 2"/>
    <w:basedOn w:val="a1"/>
    <w:link w:val="26"/>
    <w:uiPriority w:val="99"/>
    <w:semiHidden/>
    <w:unhideWhenUsed/>
    <w:rsid w:val="00DB22E8"/>
    <w:pPr>
      <w:spacing w:after="120" w:line="480" w:lineRule="auto"/>
    </w:pPr>
    <w:rPr>
      <w:rFonts w:ascii="Calibri" w:eastAsia="Times New Roman" w:hAnsi="Calibri" w:cs="Times New Roman"/>
      <w:lang w:val="en-US"/>
    </w:rPr>
  </w:style>
  <w:style w:type="character" w:customStyle="1" w:styleId="26">
    <w:name w:val="Основной текст 2 Знак"/>
    <w:basedOn w:val="a2"/>
    <w:link w:val="25"/>
    <w:uiPriority w:val="99"/>
    <w:semiHidden/>
    <w:rsid w:val="00DB22E8"/>
    <w:rPr>
      <w:rFonts w:ascii="Calibri" w:eastAsia="Times New Roman" w:hAnsi="Calibri" w:cs="Times New Roman"/>
      <w:lang w:val="en-US"/>
    </w:rPr>
  </w:style>
  <w:style w:type="paragraph" w:styleId="35">
    <w:name w:val="Body Text 3"/>
    <w:basedOn w:val="a1"/>
    <w:link w:val="36"/>
    <w:uiPriority w:val="99"/>
    <w:semiHidden/>
    <w:unhideWhenUsed/>
    <w:rsid w:val="00DB22E8"/>
    <w:pPr>
      <w:spacing w:after="120"/>
    </w:pPr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DB22E8"/>
    <w:rPr>
      <w:rFonts w:ascii="Calibri" w:eastAsia="Times New Roman" w:hAnsi="Calibri" w:cs="Times New Roman"/>
      <w:sz w:val="16"/>
      <w:szCs w:val="16"/>
      <w:lang w:val="en-US"/>
    </w:rPr>
  </w:style>
  <w:style w:type="paragraph" w:styleId="af6">
    <w:name w:val="Balloon Text"/>
    <w:basedOn w:val="a1"/>
    <w:link w:val="af7"/>
    <w:uiPriority w:val="99"/>
    <w:semiHidden/>
    <w:unhideWhenUsed/>
    <w:rsid w:val="00DB22E8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7">
    <w:name w:val="Текст выноски Знак"/>
    <w:basedOn w:val="a2"/>
    <w:link w:val="af6"/>
    <w:uiPriority w:val="99"/>
    <w:semiHidden/>
    <w:rsid w:val="00DB22E8"/>
    <w:rPr>
      <w:rFonts w:ascii="Tahoma" w:eastAsia="Times New Roman" w:hAnsi="Tahoma" w:cs="Tahoma"/>
      <w:sz w:val="16"/>
      <w:szCs w:val="16"/>
      <w:lang w:val="en-US"/>
    </w:rPr>
  </w:style>
  <w:style w:type="paragraph" w:styleId="af8">
    <w:name w:val="No Spacing"/>
    <w:uiPriority w:val="1"/>
    <w:qFormat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6">
    <w:name w:val="Абзац списка Знак"/>
    <w:link w:val="a5"/>
    <w:uiPriority w:val="99"/>
    <w:locked/>
    <w:rsid w:val="00DB22E8"/>
  </w:style>
  <w:style w:type="paragraph" w:customStyle="1" w:styleId="211">
    <w:name w:val="Цитата 21"/>
    <w:basedOn w:val="a1"/>
    <w:next w:val="a1"/>
    <w:uiPriority w:val="29"/>
    <w:qFormat/>
    <w:rsid w:val="00DB22E8"/>
    <w:rPr>
      <w:rFonts w:ascii="Calibri" w:eastAsia="Times New Roman" w:hAnsi="Calibri" w:cs="Times New Roman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DB22E8"/>
    <w:rPr>
      <w:rFonts w:ascii="Calibri" w:eastAsia="Times New Roman" w:hAnsi="Calibri" w:cs="Times New Roman"/>
      <w:i/>
      <w:iCs/>
      <w:color w:val="000000"/>
      <w:lang w:val="en-US"/>
    </w:rPr>
  </w:style>
  <w:style w:type="paragraph" w:customStyle="1" w:styleId="18">
    <w:name w:val="Выделенная цитата1"/>
    <w:basedOn w:val="a1"/>
    <w:next w:val="a1"/>
    <w:uiPriority w:val="30"/>
    <w:qFormat/>
    <w:rsid w:val="00DB22E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/>
    </w:rPr>
  </w:style>
  <w:style w:type="character" w:customStyle="1" w:styleId="af9">
    <w:name w:val="Выделенная цитата Знак"/>
    <w:basedOn w:val="a2"/>
    <w:link w:val="afa"/>
    <w:uiPriority w:val="30"/>
    <w:rsid w:val="00DB22E8"/>
    <w:rPr>
      <w:rFonts w:ascii="Calibri" w:eastAsia="Times New Roman" w:hAnsi="Calibri" w:cs="Times New Roman"/>
      <w:b/>
      <w:bCs/>
      <w:i/>
      <w:iCs/>
      <w:color w:val="4F81BD"/>
      <w:lang w:val="en-US"/>
    </w:rPr>
  </w:style>
  <w:style w:type="paragraph" w:customStyle="1" w:styleId="19">
    <w:name w:val="Заголовок оглавления1"/>
    <w:basedOn w:val="1"/>
    <w:next w:val="a1"/>
    <w:uiPriority w:val="39"/>
    <w:semiHidden/>
    <w:unhideWhenUsed/>
    <w:qFormat/>
    <w:rsid w:val="00DB22E8"/>
  </w:style>
  <w:style w:type="paragraph" w:customStyle="1" w:styleId="TableParagraph">
    <w:name w:val="Table Paragraph"/>
    <w:basedOn w:val="a1"/>
    <w:uiPriority w:val="1"/>
    <w:qFormat/>
    <w:rsid w:val="00DB22E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110">
    <w:name w:val="Оглавление 11"/>
    <w:basedOn w:val="a1"/>
    <w:uiPriority w:val="1"/>
    <w:qFormat/>
    <w:rsid w:val="00DB22E8"/>
    <w:pPr>
      <w:widowControl w:val="0"/>
      <w:autoSpaceDE w:val="0"/>
      <w:autoSpaceDN w:val="0"/>
      <w:spacing w:before="233" w:after="0" w:line="240" w:lineRule="auto"/>
      <w:ind w:left="3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2">
    <w:name w:val="Оглавление 21"/>
    <w:basedOn w:val="a1"/>
    <w:uiPriority w:val="1"/>
    <w:qFormat/>
    <w:rsid w:val="00DB22E8"/>
    <w:pPr>
      <w:widowControl w:val="0"/>
      <w:autoSpaceDE w:val="0"/>
      <w:autoSpaceDN w:val="0"/>
      <w:spacing w:before="125" w:after="0" w:line="240" w:lineRule="auto"/>
      <w:ind w:left="738" w:hanging="21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a">
    <w:name w:val="Слабое выделение1"/>
    <w:basedOn w:val="a2"/>
    <w:uiPriority w:val="19"/>
    <w:qFormat/>
    <w:rsid w:val="00DB22E8"/>
    <w:rPr>
      <w:i/>
      <w:iCs/>
      <w:color w:val="808080"/>
    </w:rPr>
  </w:style>
  <w:style w:type="character" w:customStyle="1" w:styleId="1b">
    <w:name w:val="Сильное выделение1"/>
    <w:basedOn w:val="a2"/>
    <w:uiPriority w:val="21"/>
    <w:qFormat/>
    <w:rsid w:val="00DB22E8"/>
    <w:rPr>
      <w:b/>
      <w:bCs/>
      <w:i/>
      <w:iCs/>
      <w:color w:val="4F81BD"/>
    </w:rPr>
  </w:style>
  <w:style w:type="character" w:customStyle="1" w:styleId="1c">
    <w:name w:val="Слабая ссылка1"/>
    <w:basedOn w:val="a2"/>
    <w:uiPriority w:val="31"/>
    <w:qFormat/>
    <w:rsid w:val="00DB22E8"/>
    <w:rPr>
      <w:smallCaps/>
      <w:color w:val="C0504D"/>
      <w:u w:val="single"/>
    </w:rPr>
  </w:style>
  <w:style w:type="character" w:customStyle="1" w:styleId="1d">
    <w:name w:val="Сильная ссылка1"/>
    <w:basedOn w:val="a2"/>
    <w:uiPriority w:val="32"/>
    <w:qFormat/>
    <w:rsid w:val="00DB22E8"/>
    <w:rPr>
      <w:b/>
      <w:bCs/>
      <w:smallCaps/>
      <w:color w:val="C0504D"/>
      <w:spacing w:val="5"/>
      <w:u w:val="single"/>
    </w:rPr>
  </w:style>
  <w:style w:type="character" w:styleId="afb">
    <w:name w:val="Book Title"/>
    <w:basedOn w:val="a2"/>
    <w:uiPriority w:val="33"/>
    <w:qFormat/>
    <w:rsid w:val="00DB22E8"/>
    <w:rPr>
      <w:b/>
      <w:bCs/>
      <w:smallCaps/>
      <w:spacing w:val="5"/>
    </w:rPr>
  </w:style>
  <w:style w:type="table" w:styleId="afc">
    <w:name w:val="Table Grid"/>
    <w:basedOn w:val="a3"/>
    <w:uiPriority w:val="59"/>
    <w:rsid w:val="00DB22E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1">
    <w:name w:val="Средний список 2 - Акцент 11"/>
    <w:basedOn w:val="a3"/>
    <w:next w:val="2-1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яя сетка 1 - Акцент 11"/>
    <w:basedOn w:val="a3"/>
    <w:next w:val="1-1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2-110">
    <w:name w:val="Средняя сетка 2 - Акцент 11"/>
    <w:basedOn w:val="a3"/>
    <w:next w:val="2-10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-11">
    <w:name w:val="Темный список - Акцент 11"/>
    <w:basedOn w:val="a3"/>
    <w:next w:val="-1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110">
    <w:name w:val="Цветная заливка - Акцент 11"/>
    <w:basedOn w:val="a3"/>
    <w:next w:val="-10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1">
    <w:name w:val="Цветной список - Акцент 11"/>
    <w:basedOn w:val="a3"/>
    <w:next w:val="-12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12">
    <w:name w:val="Цветная сетка - Акцент 11"/>
    <w:basedOn w:val="a3"/>
    <w:next w:val="-13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943634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213">
    <w:name w:val="Цветная заливка - Акцент 21"/>
    <w:basedOn w:val="a3"/>
    <w:next w:val="-2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4">
    <w:name w:val="Цветной список - Акцент 21"/>
    <w:basedOn w:val="a3"/>
    <w:next w:val="-2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313">
    <w:name w:val="Цветная заливка - Акцент 31"/>
    <w:basedOn w:val="a3"/>
    <w:next w:val="-3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5F497A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414">
    <w:name w:val="Цветной список - Акцент 41"/>
    <w:basedOn w:val="a3"/>
    <w:next w:val="-4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31849B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513">
    <w:name w:val="Цветная заливка - Акцент 51"/>
    <w:basedOn w:val="a3"/>
    <w:next w:val="-5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4">
    <w:name w:val="Цветной список - Акцент 51"/>
    <w:basedOn w:val="a3"/>
    <w:next w:val="-5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E36C0A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-613">
    <w:name w:val="Цветная заливка - Акцент 61"/>
    <w:basedOn w:val="a3"/>
    <w:next w:val="-64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4">
    <w:name w:val="Цветной список - Акцент 61"/>
    <w:basedOn w:val="a3"/>
    <w:next w:val="-65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e">
    <w:name w:val="Сетка таблицы1"/>
    <w:basedOn w:val="a3"/>
    <w:uiPriority w:val="5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3"/>
    <w:uiPriority w:val="5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ветлая заливка1"/>
    <w:basedOn w:val="a3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"/>
    <w:basedOn w:val="a3"/>
    <w:uiPriority w:val="60"/>
    <w:rsid w:val="00DB22E8"/>
    <w:pPr>
      <w:spacing w:after="0" w:line="240" w:lineRule="auto"/>
    </w:pPr>
    <w:rPr>
      <w:rFonts w:ascii="Calibri" w:eastAsia="Times New Roman" w:hAnsi="Calibri" w:cs="Times New Roman"/>
      <w:color w:val="365F91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f0">
    <w:name w:val="Светлый список1"/>
    <w:basedOn w:val="a3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">
    <w:name w:val="Светлый список - Акцент 11"/>
    <w:basedOn w:val="a3"/>
    <w:uiPriority w:val="61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f1">
    <w:name w:val="Светлая сетка1"/>
    <w:basedOn w:val="a3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5">
    <w:name w:val="Светлая сетка - Акцент 11"/>
    <w:basedOn w:val="a3"/>
    <w:uiPriority w:val="62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1">
    <w:name w:val="Средняя заливка 11"/>
    <w:basedOn w:val="a3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3"/>
    <w:uiPriority w:val="63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3">
    <w:name w:val="Средняя заливка 21"/>
    <w:basedOn w:val="a3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1">
    <w:name w:val="Средняя заливка 2 - Акцент 11"/>
    <w:basedOn w:val="a3"/>
    <w:uiPriority w:val="64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"/>
    <w:basedOn w:val="a3"/>
    <w:uiPriority w:val="65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Средний список 21"/>
    <w:basedOn w:val="a3"/>
    <w:uiPriority w:val="66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uiPriority w:val="67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5">
    <w:name w:val="Средняя сетка 21"/>
    <w:basedOn w:val="a3"/>
    <w:uiPriority w:val="68"/>
    <w:rsid w:val="00DB22E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uiPriority w:val="69"/>
    <w:rsid w:val="00DB22E8"/>
    <w:pPr>
      <w:spacing w:after="0" w:line="240" w:lineRule="auto"/>
    </w:pPr>
    <w:rPr>
      <w:rFonts w:ascii="Calibri" w:eastAsia="Times New Roman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f2">
    <w:name w:val="Темный список1"/>
    <w:basedOn w:val="a3"/>
    <w:uiPriority w:val="70"/>
    <w:rsid w:val="00DB22E8"/>
    <w:pPr>
      <w:spacing w:after="0" w:line="240" w:lineRule="auto"/>
    </w:pPr>
    <w:rPr>
      <w:rFonts w:ascii="Calibri" w:eastAsia="Times New Roman" w:hAnsi="Calibri" w:cs="Times New Roman"/>
      <w:color w:val="FFFFFF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f3">
    <w:name w:val="Цветная заливка1"/>
    <w:basedOn w:val="a3"/>
    <w:uiPriority w:val="71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4">
    <w:name w:val="Цветной список1"/>
    <w:basedOn w:val="a3"/>
    <w:uiPriority w:val="72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1f5">
    <w:name w:val="Цветная сетка1"/>
    <w:basedOn w:val="a3"/>
    <w:uiPriority w:val="73"/>
    <w:rsid w:val="00DB22E8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TableNormal">
    <w:name w:val="Table Normal"/>
    <w:uiPriority w:val="2"/>
    <w:semiHidden/>
    <w:qFormat/>
    <w:rsid w:val="00DB22E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7">
    <w:name w:val="Сетка таблицы3"/>
    <w:basedOn w:val="a3"/>
    <w:uiPriority w:val="9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3"/>
    <w:uiPriority w:val="9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uiPriority w:val="39"/>
    <w:rsid w:val="00DB2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4">
    <w:name w:val="Заголовок 1 Знак1"/>
    <w:basedOn w:val="a2"/>
    <w:uiPriority w:val="9"/>
    <w:rsid w:val="00DB22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6">
    <w:name w:val="Заголовок 2 Знак1"/>
    <w:basedOn w:val="a2"/>
    <w:uiPriority w:val="9"/>
    <w:semiHidden/>
    <w:rsid w:val="00DB22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DB22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0">
    <w:name w:val="Заголовок 4 Знак1"/>
    <w:basedOn w:val="a2"/>
    <w:uiPriority w:val="9"/>
    <w:semiHidden/>
    <w:rsid w:val="00DB22E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10">
    <w:name w:val="Заголовок 5 Знак1"/>
    <w:basedOn w:val="a2"/>
    <w:uiPriority w:val="9"/>
    <w:semiHidden/>
    <w:rsid w:val="00DB22E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10">
    <w:name w:val="Заголовок 6 Знак1"/>
    <w:basedOn w:val="a2"/>
    <w:uiPriority w:val="9"/>
    <w:semiHidden/>
    <w:rsid w:val="00DB22E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DB22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2"/>
    <w:uiPriority w:val="9"/>
    <w:semiHidden/>
    <w:rsid w:val="00DB22E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2"/>
    <w:uiPriority w:val="9"/>
    <w:semiHidden/>
    <w:rsid w:val="00DB22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d">
    <w:name w:val="Hyperlink"/>
    <w:basedOn w:val="a2"/>
    <w:uiPriority w:val="99"/>
    <w:semiHidden/>
    <w:unhideWhenUsed/>
    <w:rsid w:val="00DB22E8"/>
    <w:rPr>
      <w:color w:val="0563C1" w:themeColor="hyperlink"/>
      <w:u w:val="single"/>
    </w:rPr>
  </w:style>
  <w:style w:type="character" w:styleId="afe">
    <w:name w:val="FollowedHyperlink"/>
    <w:basedOn w:val="a2"/>
    <w:uiPriority w:val="99"/>
    <w:semiHidden/>
    <w:unhideWhenUsed/>
    <w:rsid w:val="00DB22E8"/>
    <w:rPr>
      <w:color w:val="954F72" w:themeColor="followedHyperlink"/>
      <w:u w:val="single"/>
    </w:rPr>
  </w:style>
  <w:style w:type="paragraph" w:styleId="af0">
    <w:name w:val="Title"/>
    <w:basedOn w:val="a1"/>
    <w:next w:val="a1"/>
    <w:link w:val="af"/>
    <w:uiPriority w:val="1"/>
    <w:qFormat/>
    <w:rsid w:val="00DB22E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1f6">
    <w:name w:val="Название Знак1"/>
    <w:basedOn w:val="a2"/>
    <w:uiPriority w:val="10"/>
    <w:rsid w:val="00DB22E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5">
    <w:name w:val="Subtitle"/>
    <w:basedOn w:val="a1"/>
    <w:next w:val="a1"/>
    <w:link w:val="af4"/>
    <w:uiPriority w:val="11"/>
    <w:qFormat/>
    <w:rsid w:val="00DB22E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1f7">
    <w:name w:val="Подзаголовок Знак1"/>
    <w:basedOn w:val="a2"/>
    <w:uiPriority w:val="11"/>
    <w:rsid w:val="00DB22E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28">
    <w:name w:val="Quote"/>
    <w:basedOn w:val="a1"/>
    <w:next w:val="a1"/>
    <w:link w:val="27"/>
    <w:uiPriority w:val="29"/>
    <w:qFormat/>
    <w:rsid w:val="00DB22E8"/>
    <w:rPr>
      <w:rFonts w:ascii="Calibri" w:eastAsia="Times New Roman" w:hAnsi="Calibri" w:cs="Times New Roman"/>
      <w:i/>
      <w:iCs/>
      <w:color w:val="000000"/>
      <w:lang w:val="en-US"/>
    </w:rPr>
  </w:style>
  <w:style w:type="character" w:customStyle="1" w:styleId="217">
    <w:name w:val="Цитата 2 Знак1"/>
    <w:basedOn w:val="a2"/>
    <w:uiPriority w:val="29"/>
    <w:rsid w:val="00DB22E8"/>
    <w:rPr>
      <w:i/>
      <w:iCs/>
      <w:color w:val="000000" w:themeColor="text1"/>
    </w:rPr>
  </w:style>
  <w:style w:type="paragraph" w:styleId="afa">
    <w:name w:val="Intense Quote"/>
    <w:basedOn w:val="a1"/>
    <w:next w:val="a1"/>
    <w:link w:val="af9"/>
    <w:uiPriority w:val="30"/>
    <w:qFormat/>
    <w:rsid w:val="00DB22E8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/>
    </w:rPr>
  </w:style>
  <w:style w:type="character" w:customStyle="1" w:styleId="1f8">
    <w:name w:val="Выделенная цитата Знак1"/>
    <w:basedOn w:val="a2"/>
    <w:uiPriority w:val="30"/>
    <w:rsid w:val="00DB22E8"/>
    <w:rPr>
      <w:b/>
      <w:bCs/>
      <w:i/>
      <w:iCs/>
      <w:color w:val="5B9BD5" w:themeColor="accent1"/>
    </w:rPr>
  </w:style>
  <w:style w:type="character" w:styleId="aff">
    <w:name w:val="Subtle Emphasis"/>
    <w:basedOn w:val="a2"/>
    <w:uiPriority w:val="19"/>
    <w:qFormat/>
    <w:rsid w:val="00DB22E8"/>
    <w:rPr>
      <w:i/>
      <w:iCs/>
      <w:color w:val="808080" w:themeColor="text1" w:themeTint="7F"/>
    </w:rPr>
  </w:style>
  <w:style w:type="character" w:styleId="aff0">
    <w:name w:val="Intense Emphasis"/>
    <w:basedOn w:val="a2"/>
    <w:uiPriority w:val="21"/>
    <w:qFormat/>
    <w:rsid w:val="00DB22E8"/>
    <w:rPr>
      <w:b/>
      <w:bCs/>
      <w:i/>
      <w:iCs/>
      <w:color w:val="5B9BD5" w:themeColor="accent1"/>
    </w:rPr>
  </w:style>
  <w:style w:type="character" w:styleId="aff1">
    <w:name w:val="Subtle Reference"/>
    <w:basedOn w:val="a2"/>
    <w:uiPriority w:val="31"/>
    <w:qFormat/>
    <w:rsid w:val="00DB22E8"/>
    <w:rPr>
      <w:smallCaps/>
      <w:color w:val="ED7D31" w:themeColor="accent2"/>
      <w:u w:val="single"/>
    </w:rPr>
  </w:style>
  <w:style w:type="character" w:styleId="aff2">
    <w:name w:val="Intense Reference"/>
    <w:basedOn w:val="a2"/>
    <w:uiPriority w:val="32"/>
    <w:qFormat/>
    <w:rsid w:val="00DB22E8"/>
    <w:rPr>
      <w:b/>
      <w:bCs/>
      <w:smallCaps/>
      <w:color w:val="ED7D31" w:themeColor="accent2"/>
      <w:spacing w:val="5"/>
      <w:u w:val="single"/>
    </w:rPr>
  </w:style>
  <w:style w:type="table" w:styleId="2-1">
    <w:name w:val="Medium List 2 Accent 1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Grid 1 Accent 1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2-10">
    <w:name w:val="Medium Grid 2 Accent 1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1">
    <w:name w:val="Medium Grid 3 Accent 1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-1">
    <w:name w:val="Dark List Accent 1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10">
    <w:name w:val="Colorful Shading Accent 1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List Accent 1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13">
    <w:name w:val="Colorful Grid Accent 1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">
    <w:name w:val="Light Shading Accent 2"/>
    <w:basedOn w:val="a3"/>
    <w:uiPriority w:val="60"/>
    <w:rsid w:val="00DB22E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20">
    <w:name w:val="Light List Accent 2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22">
    <w:name w:val="Light Grid Accent 2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1-2">
    <w:name w:val="Medium Shading 1 Accent 2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0">
    <w:name w:val="Medium List 1 Accent 2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2-20">
    <w:name w:val="Medium List 2 Accent 2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22">
    <w:name w:val="Medium Grid 1 Accent 2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2-22">
    <w:name w:val="Medium Grid 2 Accent 2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2">
    <w:name w:val="Medium Grid 3 Accent 2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-23">
    <w:name w:val="Dark List Accent 2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24">
    <w:name w:val="Colorful Shading Accent 2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5">
    <w:name w:val="Colorful List Accent 2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6">
    <w:name w:val="Colorful Grid Accent 2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Light Shading Accent 3"/>
    <w:basedOn w:val="a3"/>
    <w:uiPriority w:val="60"/>
    <w:rsid w:val="00DB22E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30">
    <w:name w:val="Light List Accent 3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32">
    <w:name w:val="Light Grid Accent 3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1-3">
    <w:name w:val="Medium Shading 1 Accent 3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0">
    <w:name w:val="Medium List 1 Accent 3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2-30">
    <w:name w:val="Medium List 2 Accent 3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2">
    <w:name w:val="Medium Grid 1 Accent 3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2-32">
    <w:name w:val="Medium Grid 2 Accent 3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3">
    <w:name w:val="Medium Grid 3 Accent 3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-33">
    <w:name w:val="Dark List Accent 3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34">
    <w:name w:val="Colorful Shading Accent 3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35">
    <w:name w:val="Colorful List Accent 3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36">
    <w:name w:val="Colorful Grid Accent 3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Light Shading Accent 4"/>
    <w:basedOn w:val="a3"/>
    <w:uiPriority w:val="60"/>
    <w:rsid w:val="00DB22E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40">
    <w:name w:val="Light List Accent 4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42">
    <w:name w:val="Light Grid Accent 4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1-4">
    <w:name w:val="Medium Shading 1 Accent 4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0">
    <w:name w:val="Medium List 1 Accent 4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2-40">
    <w:name w:val="Medium List 2 Accent 4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42">
    <w:name w:val="Medium Grid 1 Accent 4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2-42">
    <w:name w:val="Medium Grid 2 Accent 4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4">
    <w:name w:val="Medium Grid 3 Accent 4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-43">
    <w:name w:val="Dark List Accent 4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44">
    <w:name w:val="Colorful Shading Accent 4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5">
    <w:name w:val="Colorful List Accent 4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6">
    <w:name w:val="Colorful Grid Accent 4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Light Shading Accent 5"/>
    <w:basedOn w:val="a3"/>
    <w:uiPriority w:val="60"/>
    <w:rsid w:val="00DB22E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50">
    <w:name w:val="Light List Accent 5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52">
    <w:name w:val="Light Grid Accent 5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1-5">
    <w:name w:val="Medium Shading 1 Accent 5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List 1 Accent 5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2-50">
    <w:name w:val="Medium List 2 Accent 5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2">
    <w:name w:val="Medium Grid 1 Accent 5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2-52">
    <w:name w:val="Medium Grid 2 Accent 5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-53">
    <w:name w:val="Dark List Accent 5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54">
    <w:name w:val="Colorful Shading Accent 5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5">
    <w:name w:val="Colorful List Accent 5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56">
    <w:name w:val="Colorful Grid Accent 5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Light Shading Accent 6"/>
    <w:basedOn w:val="a3"/>
    <w:uiPriority w:val="60"/>
    <w:rsid w:val="00DB22E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-60">
    <w:name w:val="Light List Accent 6"/>
    <w:basedOn w:val="a3"/>
    <w:uiPriority w:val="61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-62">
    <w:name w:val="Light Grid Accent 6"/>
    <w:basedOn w:val="a3"/>
    <w:uiPriority w:val="62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-6">
    <w:name w:val="Medium Shading 1 Accent 6"/>
    <w:basedOn w:val="a3"/>
    <w:uiPriority w:val="63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List 1 Accent 6"/>
    <w:basedOn w:val="a3"/>
    <w:uiPriority w:val="65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-60">
    <w:name w:val="Medium List 2 Accent 6"/>
    <w:basedOn w:val="a3"/>
    <w:uiPriority w:val="66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2">
    <w:name w:val="Medium Grid 1 Accent 6"/>
    <w:basedOn w:val="a3"/>
    <w:uiPriority w:val="67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-62">
    <w:name w:val="Medium Grid 2 Accent 6"/>
    <w:basedOn w:val="a3"/>
    <w:uiPriority w:val="68"/>
    <w:rsid w:val="00DB22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3"/>
    <w:uiPriority w:val="69"/>
    <w:rsid w:val="00DB22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-63">
    <w:name w:val="Dark List Accent 6"/>
    <w:basedOn w:val="a3"/>
    <w:uiPriority w:val="70"/>
    <w:rsid w:val="00DB22E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64">
    <w:name w:val="Colorful Shading Accent 6"/>
    <w:basedOn w:val="a3"/>
    <w:uiPriority w:val="71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5">
    <w:name w:val="Colorful List Accent 6"/>
    <w:basedOn w:val="a3"/>
    <w:uiPriority w:val="72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Colorful Grid Accent 6"/>
    <w:basedOn w:val="a3"/>
    <w:uiPriority w:val="73"/>
    <w:rsid w:val="00DB22E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a40" TargetMode="External"/><Relationship Id="rId21" Type="http://schemas.openxmlformats.org/officeDocument/2006/relationships/hyperlink" Target="https://m.edsoo.ru/7f4129ea" TargetMode="External"/><Relationship Id="rId42" Type="http://schemas.openxmlformats.org/officeDocument/2006/relationships/hyperlink" Target="https://m.edsoo.ru/7f411a40" TargetMode="External"/><Relationship Id="rId47" Type="http://schemas.openxmlformats.org/officeDocument/2006/relationships/hyperlink" Target="https://m.edsoo.ru/7f411a40" TargetMode="External"/><Relationship Id="rId63" Type="http://schemas.openxmlformats.org/officeDocument/2006/relationships/hyperlink" Target="https://resh.edu.ru/subject/7/1/" TargetMode="External"/><Relationship Id="rId68" Type="http://schemas.openxmlformats.org/officeDocument/2006/relationships/hyperlink" Target="https://resh.edu.ru/subject/7/1/" TargetMode="External"/><Relationship Id="rId84" Type="http://schemas.openxmlformats.org/officeDocument/2006/relationships/hyperlink" Target="https://resh.edu.ru/subject/7/1/" TargetMode="External"/><Relationship Id="rId89" Type="http://schemas.openxmlformats.org/officeDocument/2006/relationships/hyperlink" Target="https://resh.edu.ru/subject/7/1/" TargetMode="External"/><Relationship Id="rId112" Type="http://schemas.openxmlformats.org/officeDocument/2006/relationships/hyperlink" Target="https://m.edsoo.ru/7f411a40" TargetMode="External"/><Relationship Id="rId133" Type="http://schemas.openxmlformats.org/officeDocument/2006/relationships/hyperlink" Target="https://m.edsoo.ru/8a14eafa" TargetMode="External"/><Relationship Id="rId138" Type="http://schemas.openxmlformats.org/officeDocument/2006/relationships/hyperlink" Target="https://m.edsoo.ru/8a14f838" TargetMode="External"/><Relationship Id="rId154" Type="http://schemas.openxmlformats.org/officeDocument/2006/relationships/hyperlink" Target="https://m.edsoo.ru/8a14e4c4" TargetMode="External"/><Relationship Id="rId159" Type="http://schemas.openxmlformats.org/officeDocument/2006/relationships/image" Target="media/image4.jpeg"/><Relationship Id="rId175" Type="http://schemas.openxmlformats.org/officeDocument/2006/relationships/image" Target="media/image20.jpeg"/><Relationship Id="rId170" Type="http://schemas.openxmlformats.org/officeDocument/2006/relationships/image" Target="media/image15.jpeg"/><Relationship Id="rId191" Type="http://schemas.openxmlformats.org/officeDocument/2006/relationships/image" Target="media/image36.jpeg"/><Relationship Id="rId16" Type="http://schemas.openxmlformats.org/officeDocument/2006/relationships/hyperlink" Target="https://m.edsoo.ru/7f411892" TargetMode="External"/><Relationship Id="rId107" Type="http://schemas.openxmlformats.org/officeDocument/2006/relationships/hyperlink" Target="https://m.edsoo.ru/7f411a40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7f411a40" TargetMode="External"/><Relationship Id="rId37" Type="http://schemas.openxmlformats.org/officeDocument/2006/relationships/hyperlink" Target="https://m.edsoo.ru/7f411a40" TargetMode="External"/><Relationship Id="rId53" Type="http://schemas.openxmlformats.org/officeDocument/2006/relationships/hyperlink" Target="https://m.edsoo.ru/7f411a40" TargetMode="External"/><Relationship Id="rId58" Type="http://schemas.openxmlformats.org/officeDocument/2006/relationships/hyperlink" Target="https://m.edsoo.ru/7f411a40" TargetMode="External"/><Relationship Id="rId74" Type="http://schemas.openxmlformats.org/officeDocument/2006/relationships/hyperlink" Target="https://resh.edu.ru/subject/7/1/" TargetMode="External"/><Relationship Id="rId79" Type="http://schemas.openxmlformats.org/officeDocument/2006/relationships/hyperlink" Target="https://resh.edu.ru/subject/7/1/" TargetMode="External"/><Relationship Id="rId102" Type="http://schemas.openxmlformats.org/officeDocument/2006/relationships/hyperlink" Target="https://m.edsoo.ru/7f411a40" TargetMode="External"/><Relationship Id="rId123" Type="http://schemas.openxmlformats.org/officeDocument/2006/relationships/hyperlink" Target="https://m.edsoo.ru/7f411a40" TargetMode="External"/><Relationship Id="rId128" Type="http://schemas.openxmlformats.org/officeDocument/2006/relationships/hyperlink" Target="https://m.edsoo.ru/8a14d4ca" TargetMode="External"/><Relationship Id="rId144" Type="http://schemas.openxmlformats.org/officeDocument/2006/relationships/hyperlink" Target="https://m.edsoo.ru/8a14f270" TargetMode="External"/><Relationship Id="rId149" Type="http://schemas.openxmlformats.org/officeDocument/2006/relationships/hyperlink" Target="https://m.edsoo.ru/8a150a80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esh.edu.ru/subject/7/1/" TargetMode="External"/><Relationship Id="rId95" Type="http://schemas.openxmlformats.org/officeDocument/2006/relationships/hyperlink" Target="https://m.edsoo.ru/7f411a40" TargetMode="External"/><Relationship Id="rId160" Type="http://schemas.openxmlformats.org/officeDocument/2006/relationships/image" Target="media/image5.jpeg"/><Relationship Id="rId165" Type="http://schemas.openxmlformats.org/officeDocument/2006/relationships/image" Target="media/image10.jpeg"/><Relationship Id="rId181" Type="http://schemas.openxmlformats.org/officeDocument/2006/relationships/image" Target="media/image26.jpeg"/><Relationship Id="rId186" Type="http://schemas.openxmlformats.org/officeDocument/2006/relationships/image" Target="media/image31.jpeg"/><Relationship Id="rId22" Type="http://schemas.openxmlformats.org/officeDocument/2006/relationships/hyperlink" Target="https://m.edsoo.ru/7f4129ea" TargetMode="External"/><Relationship Id="rId27" Type="http://schemas.openxmlformats.org/officeDocument/2006/relationships/hyperlink" Target="https://m.edsoo.ru/7f411a40" TargetMode="External"/><Relationship Id="rId43" Type="http://schemas.openxmlformats.org/officeDocument/2006/relationships/hyperlink" Target="https://m.edsoo.ru/7f411a40" TargetMode="External"/><Relationship Id="rId48" Type="http://schemas.openxmlformats.org/officeDocument/2006/relationships/hyperlink" Target="https://m.edsoo.ru/7f411a40" TargetMode="External"/><Relationship Id="rId64" Type="http://schemas.openxmlformats.org/officeDocument/2006/relationships/hyperlink" Target="https://resh.edu.ru/subject/7/1/" TargetMode="External"/><Relationship Id="rId69" Type="http://schemas.openxmlformats.org/officeDocument/2006/relationships/hyperlink" Target="https://resh.edu.ru/subject/7/1/" TargetMode="External"/><Relationship Id="rId113" Type="http://schemas.openxmlformats.org/officeDocument/2006/relationships/hyperlink" Target="https://m.edsoo.ru/7f411a40" TargetMode="External"/><Relationship Id="rId118" Type="http://schemas.openxmlformats.org/officeDocument/2006/relationships/hyperlink" Target="https://m.edsoo.ru/7f411a40" TargetMode="External"/><Relationship Id="rId134" Type="http://schemas.openxmlformats.org/officeDocument/2006/relationships/hyperlink" Target="https://m.edsoo.ru/8a14ec6c" TargetMode="External"/><Relationship Id="rId139" Type="http://schemas.openxmlformats.org/officeDocument/2006/relationships/hyperlink" Target="https://m.edsoo.ru/8a14db64" TargetMode="External"/><Relationship Id="rId80" Type="http://schemas.openxmlformats.org/officeDocument/2006/relationships/hyperlink" Target="https://resh.edu.ru/subject/7/1/" TargetMode="External"/><Relationship Id="rId85" Type="http://schemas.openxmlformats.org/officeDocument/2006/relationships/hyperlink" Target="https://resh.edu.ru/subject/7/1/" TargetMode="External"/><Relationship Id="rId150" Type="http://schemas.openxmlformats.org/officeDocument/2006/relationships/hyperlink" Target="https://m.edsoo.ru/8a151a7a" TargetMode="External"/><Relationship Id="rId155" Type="http://schemas.openxmlformats.org/officeDocument/2006/relationships/hyperlink" Target="https://m.edsoo.ru/8a14e6b8" TargetMode="External"/><Relationship Id="rId171" Type="http://schemas.openxmlformats.org/officeDocument/2006/relationships/image" Target="media/image16.jpeg"/><Relationship Id="rId176" Type="http://schemas.openxmlformats.org/officeDocument/2006/relationships/image" Target="media/image21.jpeg"/><Relationship Id="rId192" Type="http://schemas.openxmlformats.org/officeDocument/2006/relationships/fontTable" Target="fontTable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1892" TargetMode="External"/><Relationship Id="rId33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7f411a40" TargetMode="External"/><Relationship Id="rId59" Type="http://schemas.openxmlformats.org/officeDocument/2006/relationships/hyperlink" Target="https://resh.edu.ru/subject/7/1/" TargetMode="External"/><Relationship Id="rId103" Type="http://schemas.openxmlformats.org/officeDocument/2006/relationships/hyperlink" Target="https://m.edsoo.ru/7f411a40" TargetMode="External"/><Relationship Id="rId108" Type="http://schemas.openxmlformats.org/officeDocument/2006/relationships/hyperlink" Target="https://m.edsoo.ru/7f411a40" TargetMode="External"/><Relationship Id="rId124" Type="http://schemas.openxmlformats.org/officeDocument/2006/relationships/hyperlink" Target="https://m.edsoo.ru/7f411a40" TargetMode="External"/><Relationship Id="rId129" Type="http://schemas.openxmlformats.org/officeDocument/2006/relationships/hyperlink" Target="https://m.edsoo.ru/8a14dd4e" TargetMode="External"/><Relationship Id="rId54" Type="http://schemas.openxmlformats.org/officeDocument/2006/relationships/hyperlink" Target="https://m.edsoo.ru/7f411a40" TargetMode="External"/><Relationship Id="rId70" Type="http://schemas.openxmlformats.org/officeDocument/2006/relationships/hyperlink" Target="https://resh.edu.ru/subject/7/1/" TargetMode="External"/><Relationship Id="rId75" Type="http://schemas.openxmlformats.org/officeDocument/2006/relationships/hyperlink" Target="https://resh.edu.ru/subject/7/1/" TargetMode="External"/><Relationship Id="rId91" Type="http://schemas.openxmlformats.org/officeDocument/2006/relationships/hyperlink" Target="https://resh.edu.ru/subject/7/1/" TargetMode="External"/><Relationship Id="rId96" Type="http://schemas.openxmlformats.org/officeDocument/2006/relationships/hyperlink" Target="https://m.edsoo.ru/7f411a40" TargetMode="External"/><Relationship Id="rId140" Type="http://schemas.openxmlformats.org/officeDocument/2006/relationships/hyperlink" Target="https://m.edsoo.ru/8a14d7b8" TargetMode="External"/><Relationship Id="rId145" Type="http://schemas.openxmlformats.org/officeDocument/2006/relationships/hyperlink" Target="https://m.edsoo.ru/8a151584" TargetMode="External"/><Relationship Id="rId161" Type="http://schemas.openxmlformats.org/officeDocument/2006/relationships/image" Target="media/image6.jpeg"/><Relationship Id="rId166" Type="http://schemas.openxmlformats.org/officeDocument/2006/relationships/image" Target="media/image11.jpeg"/><Relationship Id="rId182" Type="http://schemas.openxmlformats.org/officeDocument/2006/relationships/image" Target="media/image27.jpeg"/><Relationship Id="rId187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m.edsoo.ru/7f411a40" TargetMode="External"/><Relationship Id="rId49" Type="http://schemas.openxmlformats.org/officeDocument/2006/relationships/hyperlink" Target="https://m.edsoo.ru/7f411a40" TargetMode="External"/><Relationship Id="rId114" Type="http://schemas.openxmlformats.org/officeDocument/2006/relationships/hyperlink" Target="https://m.edsoo.ru/7f411a40" TargetMode="External"/><Relationship Id="rId119" Type="http://schemas.openxmlformats.org/officeDocument/2006/relationships/hyperlink" Target="https://m.edsoo.ru/7f411a40" TargetMode="External"/><Relationship Id="rId44" Type="http://schemas.openxmlformats.org/officeDocument/2006/relationships/hyperlink" Target="https://m.edsoo.ru/7f411a40" TargetMode="External"/><Relationship Id="rId60" Type="http://schemas.openxmlformats.org/officeDocument/2006/relationships/hyperlink" Target="https://resh.edu.ru/subject/7/1/" TargetMode="External"/><Relationship Id="rId65" Type="http://schemas.openxmlformats.org/officeDocument/2006/relationships/hyperlink" Target="https://resh.edu.ru/subject/7/1/" TargetMode="External"/><Relationship Id="rId81" Type="http://schemas.openxmlformats.org/officeDocument/2006/relationships/hyperlink" Target="https://resh.edu.ru/subject/7/1/" TargetMode="External"/><Relationship Id="rId86" Type="http://schemas.openxmlformats.org/officeDocument/2006/relationships/hyperlink" Target="https://resh.edu.ru/subject/7/1/" TargetMode="External"/><Relationship Id="rId130" Type="http://schemas.openxmlformats.org/officeDocument/2006/relationships/hyperlink" Target="https://m.edsoo.ru/8a150e90" TargetMode="External"/><Relationship Id="rId135" Type="http://schemas.openxmlformats.org/officeDocument/2006/relationships/hyperlink" Target="https://m.edsoo.ru/8a14ede8" TargetMode="External"/><Relationship Id="rId151" Type="http://schemas.openxmlformats.org/officeDocument/2006/relationships/hyperlink" Target="https://m.edsoo.ru/8a151318" TargetMode="External"/><Relationship Id="rId156" Type="http://schemas.openxmlformats.org/officeDocument/2006/relationships/image" Target="media/image1.jpeg"/><Relationship Id="rId177" Type="http://schemas.openxmlformats.org/officeDocument/2006/relationships/image" Target="media/image22.jpeg"/><Relationship Id="rId172" Type="http://schemas.openxmlformats.org/officeDocument/2006/relationships/image" Target="media/image17.jpeg"/><Relationship Id="rId193" Type="http://schemas.openxmlformats.org/officeDocument/2006/relationships/theme" Target="theme/theme1.xm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1892" TargetMode="External"/><Relationship Id="rId39" Type="http://schemas.openxmlformats.org/officeDocument/2006/relationships/hyperlink" Target="https://m.edsoo.ru/7f411a40" TargetMode="External"/><Relationship Id="rId109" Type="http://schemas.openxmlformats.org/officeDocument/2006/relationships/hyperlink" Target="https://m.edsoo.ru/7f411a40" TargetMode="External"/><Relationship Id="rId34" Type="http://schemas.openxmlformats.org/officeDocument/2006/relationships/hyperlink" Target="https://m.edsoo.ru/7f411a40" TargetMode="External"/><Relationship Id="rId50" Type="http://schemas.openxmlformats.org/officeDocument/2006/relationships/hyperlink" Target="https://m.edsoo.ru/7f411a40" TargetMode="External"/><Relationship Id="rId55" Type="http://schemas.openxmlformats.org/officeDocument/2006/relationships/hyperlink" Target="https://m.edsoo.ru/7f411a40" TargetMode="External"/><Relationship Id="rId76" Type="http://schemas.openxmlformats.org/officeDocument/2006/relationships/hyperlink" Target="https://resh.edu.ru/subject/7/1/" TargetMode="External"/><Relationship Id="rId97" Type="http://schemas.openxmlformats.org/officeDocument/2006/relationships/hyperlink" Target="https://m.edsoo.ru/7f411a40" TargetMode="External"/><Relationship Id="rId104" Type="http://schemas.openxmlformats.org/officeDocument/2006/relationships/hyperlink" Target="https://m.edsoo.ru/7f411a40" TargetMode="External"/><Relationship Id="rId120" Type="http://schemas.openxmlformats.org/officeDocument/2006/relationships/hyperlink" Target="https://m.edsoo.ru/7f411a40" TargetMode="External"/><Relationship Id="rId125" Type="http://schemas.openxmlformats.org/officeDocument/2006/relationships/hyperlink" Target="https://m.edsoo.ru/7f411a40" TargetMode="External"/><Relationship Id="rId141" Type="http://schemas.openxmlformats.org/officeDocument/2006/relationships/hyperlink" Target="https://m.edsoo.ru/8a14ec6c" TargetMode="External"/><Relationship Id="rId146" Type="http://schemas.openxmlformats.org/officeDocument/2006/relationships/hyperlink" Target="https://m.edsoo.ru/8a15074c" TargetMode="External"/><Relationship Id="rId167" Type="http://schemas.openxmlformats.org/officeDocument/2006/relationships/image" Target="media/image12.jpeg"/><Relationship Id="rId188" Type="http://schemas.openxmlformats.org/officeDocument/2006/relationships/image" Target="media/image33.jpeg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resh.edu.ru/subject/7/1/" TargetMode="External"/><Relationship Id="rId92" Type="http://schemas.openxmlformats.org/officeDocument/2006/relationships/hyperlink" Target="https://resh.edu.ru/subject/7/1/" TargetMode="External"/><Relationship Id="rId162" Type="http://schemas.openxmlformats.org/officeDocument/2006/relationships/image" Target="media/image7.jpeg"/><Relationship Id="rId183" Type="http://schemas.openxmlformats.org/officeDocument/2006/relationships/image" Target="media/image28.jpeg"/><Relationship Id="rId2" Type="http://schemas.openxmlformats.org/officeDocument/2006/relationships/numbering" Target="numbering.xml"/><Relationship Id="rId29" Type="http://schemas.openxmlformats.org/officeDocument/2006/relationships/hyperlink" Target="https://m.edsoo.ru/7f411a40" TargetMode="External"/><Relationship Id="rId24" Type="http://schemas.openxmlformats.org/officeDocument/2006/relationships/hyperlink" Target="https://m.edsoo.ru/7f4129ea" TargetMode="External"/><Relationship Id="rId40" Type="http://schemas.openxmlformats.org/officeDocument/2006/relationships/hyperlink" Target="https://m.edsoo.ru/7f411a40" TargetMode="External"/><Relationship Id="rId45" Type="http://schemas.openxmlformats.org/officeDocument/2006/relationships/hyperlink" Target="https://m.edsoo.ru/7f411a40" TargetMode="External"/><Relationship Id="rId66" Type="http://schemas.openxmlformats.org/officeDocument/2006/relationships/hyperlink" Target="https://resh.edu.ru/subject/7/1/" TargetMode="External"/><Relationship Id="rId87" Type="http://schemas.openxmlformats.org/officeDocument/2006/relationships/hyperlink" Target="https://resh.edu.ru/subject/7/1/" TargetMode="External"/><Relationship Id="rId110" Type="http://schemas.openxmlformats.org/officeDocument/2006/relationships/hyperlink" Target="https://m.edsoo.ru/7f411a40" TargetMode="External"/><Relationship Id="rId115" Type="http://schemas.openxmlformats.org/officeDocument/2006/relationships/hyperlink" Target="https://m.edsoo.ru/7f411a40" TargetMode="External"/><Relationship Id="rId131" Type="http://schemas.openxmlformats.org/officeDocument/2006/relationships/hyperlink" Target="https://m.edsoo.ru/8a14f630" TargetMode="External"/><Relationship Id="rId136" Type="http://schemas.openxmlformats.org/officeDocument/2006/relationships/hyperlink" Target="https://m.edsoo.ru/8a14e302" TargetMode="External"/><Relationship Id="rId157" Type="http://schemas.openxmlformats.org/officeDocument/2006/relationships/image" Target="media/image2.jpeg"/><Relationship Id="rId178" Type="http://schemas.openxmlformats.org/officeDocument/2006/relationships/image" Target="media/image23.jpeg"/><Relationship Id="rId61" Type="http://schemas.openxmlformats.org/officeDocument/2006/relationships/hyperlink" Target="https://resh.edu.ru/subject/7/1/" TargetMode="External"/><Relationship Id="rId82" Type="http://schemas.openxmlformats.org/officeDocument/2006/relationships/hyperlink" Target="https://resh.edu.ru/subject/7/1/" TargetMode="External"/><Relationship Id="rId152" Type="http://schemas.openxmlformats.org/officeDocument/2006/relationships/hyperlink" Target="https://m.edsoo.ru/8a15006c" TargetMode="External"/><Relationship Id="rId173" Type="http://schemas.openxmlformats.org/officeDocument/2006/relationships/image" Target="media/image18.jpeg"/><Relationship Id="rId1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1a40" TargetMode="External"/><Relationship Id="rId35" Type="http://schemas.openxmlformats.org/officeDocument/2006/relationships/hyperlink" Target="https://m.edsoo.ru/7f411a40" TargetMode="External"/><Relationship Id="rId56" Type="http://schemas.openxmlformats.org/officeDocument/2006/relationships/hyperlink" Target="https://m.edsoo.ru/7f411a40" TargetMode="External"/><Relationship Id="rId77" Type="http://schemas.openxmlformats.org/officeDocument/2006/relationships/hyperlink" Target="https://resh.edu.ru/subject/7/1/" TargetMode="External"/><Relationship Id="rId100" Type="http://schemas.openxmlformats.org/officeDocument/2006/relationships/hyperlink" Target="https://m.edsoo.ru/7f411a40" TargetMode="External"/><Relationship Id="rId105" Type="http://schemas.openxmlformats.org/officeDocument/2006/relationships/hyperlink" Target="https://m.edsoo.ru/7f411a40" TargetMode="External"/><Relationship Id="rId126" Type="http://schemas.openxmlformats.org/officeDocument/2006/relationships/hyperlink" Target="https://m.edsoo.ru/7f411a40" TargetMode="External"/><Relationship Id="rId147" Type="http://schemas.openxmlformats.org/officeDocument/2006/relationships/hyperlink" Target="https://m.edsoo.ru/8a15088c" TargetMode="External"/><Relationship Id="rId168" Type="http://schemas.openxmlformats.org/officeDocument/2006/relationships/image" Target="media/image13.jpeg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7f411a40" TargetMode="External"/><Relationship Id="rId72" Type="http://schemas.openxmlformats.org/officeDocument/2006/relationships/hyperlink" Target="https://resh.edu.ru/subject/7/1/" TargetMode="External"/><Relationship Id="rId93" Type="http://schemas.openxmlformats.org/officeDocument/2006/relationships/hyperlink" Target="https://m.edsoo.ru/7f411a40" TargetMode="External"/><Relationship Id="rId98" Type="http://schemas.openxmlformats.org/officeDocument/2006/relationships/hyperlink" Target="https://m.edsoo.ru/7f411a40" TargetMode="External"/><Relationship Id="rId121" Type="http://schemas.openxmlformats.org/officeDocument/2006/relationships/hyperlink" Target="https://m.edsoo.ru/7f411a40" TargetMode="External"/><Relationship Id="rId142" Type="http://schemas.openxmlformats.org/officeDocument/2006/relationships/hyperlink" Target="https://m.edsoo.ru/8a14e938" TargetMode="External"/><Relationship Id="rId163" Type="http://schemas.openxmlformats.org/officeDocument/2006/relationships/image" Target="media/image8.jpeg"/><Relationship Id="rId184" Type="http://schemas.openxmlformats.org/officeDocument/2006/relationships/image" Target="media/image29.png"/><Relationship Id="rId189" Type="http://schemas.openxmlformats.org/officeDocument/2006/relationships/image" Target="media/image34.jpeg"/><Relationship Id="rId3" Type="http://schemas.openxmlformats.org/officeDocument/2006/relationships/styles" Target="styles.xml"/><Relationship Id="rId25" Type="http://schemas.openxmlformats.org/officeDocument/2006/relationships/hyperlink" Target="https://m.edsoo.ru/7f4129ea" TargetMode="External"/><Relationship Id="rId46" Type="http://schemas.openxmlformats.org/officeDocument/2006/relationships/hyperlink" Target="https://m.edsoo.ru/7f411a40" TargetMode="External"/><Relationship Id="rId67" Type="http://schemas.openxmlformats.org/officeDocument/2006/relationships/hyperlink" Target="https://resh.edu.ru/subject/7/1/" TargetMode="External"/><Relationship Id="rId116" Type="http://schemas.openxmlformats.org/officeDocument/2006/relationships/hyperlink" Target="https://m.edsoo.ru/7f411a40" TargetMode="External"/><Relationship Id="rId137" Type="http://schemas.openxmlformats.org/officeDocument/2006/relationships/hyperlink" Target="https://m.edsoo.ru/8a14fcca" TargetMode="External"/><Relationship Id="rId158" Type="http://schemas.openxmlformats.org/officeDocument/2006/relationships/image" Target="media/image3.jpeg"/><Relationship Id="rId20" Type="http://schemas.openxmlformats.org/officeDocument/2006/relationships/hyperlink" Target="https://m.edsoo.ru/7f411892" TargetMode="External"/><Relationship Id="rId41" Type="http://schemas.openxmlformats.org/officeDocument/2006/relationships/hyperlink" Target="https://m.edsoo.ru/7f411a40" TargetMode="External"/><Relationship Id="rId62" Type="http://schemas.openxmlformats.org/officeDocument/2006/relationships/hyperlink" Target="https://resh.edu.ru/subject/7/1/" TargetMode="External"/><Relationship Id="rId83" Type="http://schemas.openxmlformats.org/officeDocument/2006/relationships/hyperlink" Target="https://resh.edu.ru/subject/7/1/" TargetMode="External"/><Relationship Id="rId88" Type="http://schemas.openxmlformats.org/officeDocument/2006/relationships/hyperlink" Target="https://resh.edu.ru/subject/7/1/" TargetMode="External"/><Relationship Id="rId111" Type="http://schemas.openxmlformats.org/officeDocument/2006/relationships/hyperlink" Target="https://m.edsoo.ru/7f411a40" TargetMode="External"/><Relationship Id="rId132" Type="http://schemas.openxmlformats.org/officeDocument/2006/relationships/hyperlink" Target="https://m.edsoo.ru/8a151070" TargetMode="External"/><Relationship Id="rId153" Type="http://schemas.openxmlformats.org/officeDocument/2006/relationships/hyperlink" Target="https://m.edsoo.ru/8a150cb0" TargetMode="External"/><Relationship Id="rId174" Type="http://schemas.openxmlformats.org/officeDocument/2006/relationships/image" Target="media/image19.jpeg"/><Relationship Id="rId179" Type="http://schemas.openxmlformats.org/officeDocument/2006/relationships/image" Target="media/image24.jpeg"/><Relationship Id="rId190" Type="http://schemas.openxmlformats.org/officeDocument/2006/relationships/image" Target="media/image35.jpeg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1a40" TargetMode="External"/><Relationship Id="rId57" Type="http://schemas.openxmlformats.org/officeDocument/2006/relationships/hyperlink" Target="https://m.edsoo.ru/7f411a40" TargetMode="External"/><Relationship Id="rId106" Type="http://schemas.openxmlformats.org/officeDocument/2006/relationships/hyperlink" Target="https://m.edsoo.ru/7f411a40" TargetMode="External"/><Relationship Id="rId127" Type="http://schemas.openxmlformats.org/officeDocument/2006/relationships/hyperlink" Target="https://m.edsoo.ru/8a14fe78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7f411a40" TargetMode="External"/><Relationship Id="rId52" Type="http://schemas.openxmlformats.org/officeDocument/2006/relationships/hyperlink" Target="https://m.edsoo.ru/7f411a40" TargetMode="External"/><Relationship Id="rId73" Type="http://schemas.openxmlformats.org/officeDocument/2006/relationships/hyperlink" Target="https://resh.edu.ru/subject/7/1/" TargetMode="External"/><Relationship Id="rId78" Type="http://schemas.openxmlformats.org/officeDocument/2006/relationships/hyperlink" Target="https://resh.edu.ru/subject/7/1/" TargetMode="External"/><Relationship Id="rId94" Type="http://schemas.openxmlformats.org/officeDocument/2006/relationships/hyperlink" Target="https://m.edsoo.ru/7f411a40" TargetMode="External"/><Relationship Id="rId99" Type="http://schemas.openxmlformats.org/officeDocument/2006/relationships/hyperlink" Target="https://m.edsoo.ru/7f411a40" TargetMode="External"/><Relationship Id="rId101" Type="http://schemas.openxmlformats.org/officeDocument/2006/relationships/hyperlink" Target="https://m.edsoo.ru/7f411a40" TargetMode="External"/><Relationship Id="rId122" Type="http://schemas.openxmlformats.org/officeDocument/2006/relationships/hyperlink" Target="https://m.edsoo.ru/7f411a40" TargetMode="External"/><Relationship Id="rId143" Type="http://schemas.openxmlformats.org/officeDocument/2006/relationships/hyperlink" Target="https://m.edsoo.ru/8a14f036" TargetMode="External"/><Relationship Id="rId148" Type="http://schemas.openxmlformats.org/officeDocument/2006/relationships/hyperlink" Target="https://m.edsoo.ru/8a14faa4" TargetMode="External"/><Relationship Id="rId164" Type="http://schemas.openxmlformats.org/officeDocument/2006/relationships/image" Target="media/image9.jpeg"/><Relationship Id="rId169" Type="http://schemas.openxmlformats.org/officeDocument/2006/relationships/image" Target="media/image14.jpeg"/><Relationship Id="rId185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hyperlink" Target="https://m.edsoo.ru/7f410de8" TargetMode="External"/><Relationship Id="rId180" Type="http://schemas.openxmlformats.org/officeDocument/2006/relationships/image" Target="media/image25.jpeg"/><Relationship Id="rId26" Type="http://schemas.openxmlformats.org/officeDocument/2006/relationships/hyperlink" Target="https://m.edsoo.ru/7f411a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EF017-E6A2-4C98-B0E4-012FD93A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77</Pages>
  <Words>20615</Words>
  <Characters>117511</Characters>
  <Application>Microsoft Office Word</Application>
  <DocSecurity>0</DocSecurity>
  <Lines>979</Lines>
  <Paragraphs>275</Paragraphs>
  <ScaleCrop>false</ScaleCrop>
  <Company/>
  <LinksUpToDate>false</LinksUpToDate>
  <CharactersWithSpaces>137851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2024-08-13T12:20:00Z</dcterms:created>
  <dcterms:modified xsi:type="dcterms:W3CDTF">2024-10-06T17:51:00Z</dcterms:modified>
</cp:coreProperties>
</file>