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A448" w14:textId="77777777" w:rsidR="00570B58" w:rsidRPr="009A75B6" w:rsidRDefault="00570B58" w:rsidP="00570B58">
      <w:pPr>
        <w:spacing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  <w:proofErr w:type="spellStart"/>
      <w:r w:rsidRPr="009A75B6">
        <w:rPr>
          <w:rFonts w:cs="Times New Roman"/>
          <w:b/>
          <w:sz w:val="24"/>
          <w:szCs w:val="24"/>
        </w:rPr>
        <w:t>Вейпинг</w:t>
      </w:r>
      <w:proofErr w:type="spellEnd"/>
      <w:r w:rsidRPr="009A75B6">
        <w:rPr>
          <w:rFonts w:cs="Times New Roman"/>
          <w:b/>
          <w:sz w:val="24"/>
          <w:szCs w:val="24"/>
        </w:rPr>
        <w:t xml:space="preserve"> как иллюзия ухода от курения</w:t>
      </w:r>
    </w:p>
    <w:p w14:paraId="39018CF0" w14:textId="4EE339A3" w:rsidR="00F12C76" w:rsidRPr="00570B58" w:rsidRDefault="00F12C76" w:rsidP="00570B58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10F14BAF" w14:textId="18AEB6E4" w:rsidR="00BC5081" w:rsidRDefault="00570B58" w:rsidP="00BC5081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570B58">
        <w:rPr>
          <w:rFonts w:cs="Times New Roman"/>
          <w:sz w:val="24"/>
          <w:szCs w:val="24"/>
        </w:rPr>
        <w:t xml:space="preserve">Восприятие </w:t>
      </w:r>
      <w:proofErr w:type="spellStart"/>
      <w:r w:rsidRPr="00570B58">
        <w:rPr>
          <w:rFonts w:cs="Times New Roman"/>
          <w:sz w:val="24"/>
          <w:szCs w:val="24"/>
        </w:rPr>
        <w:t>вейпов</w:t>
      </w:r>
      <w:proofErr w:type="spellEnd"/>
      <w:r w:rsidR="00FA351E">
        <w:rPr>
          <w:rFonts w:cs="Times New Roman"/>
          <w:sz w:val="24"/>
          <w:szCs w:val="24"/>
        </w:rPr>
        <w:t>,</w:t>
      </w:r>
      <w:r w:rsidRPr="00570B58">
        <w:rPr>
          <w:rFonts w:cs="Times New Roman"/>
          <w:sz w:val="24"/>
          <w:szCs w:val="24"/>
        </w:rPr>
        <w:t xml:space="preserve"> как более безопасного варианта курения</w:t>
      </w:r>
      <w:r w:rsidR="00FA351E">
        <w:rPr>
          <w:rFonts w:cs="Times New Roman"/>
          <w:sz w:val="24"/>
          <w:szCs w:val="24"/>
        </w:rPr>
        <w:t>,</w:t>
      </w:r>
      <w:r w:rsidRPr="00570B58">
        <w:rPr>
          <w:rFonts w:cs="Times New Roman"/>
          <w:sz w:val="24"/>
          <w:szCs w:val="24"/>
        </w:rPr>
        <w:t xml:space="preserve"> формирует у пользователей убеждение, что их выбор оправдан. </w:t>
      </w:r>
      <w:r w:rsidR="00DC6A9D">
        <w:rPr>
          <w:rFonts w:cs="Times New Roman"/>
          <w:sz w:val="24"/>
          <w:szCs w:val="24"/>
        </w:rPr>
        <w:t>М</w:t>
      </w:r>
      <w:r w:rsidR="00DC6A9D">
        <w:rPr>
          <w:rFonts w:cs="Times New Roman"/>
          <w:sz w:val="24"/>
          <w:szCs w:val="24"/>
        </w:rPr>
        <w:t xml:space="preserve">едицинский психолог областного центра общественного здоровья Светлана </w:t>
      </w:r>
      <w:proofErr w:type="spellStart"/>
      <w:r w:rsidR="00DC6A9D">
        <w:rPr>
          <w:rFonts w:cs="Times New Roman"/>
          <w:sz w:val="24"/>
          <w:szCs w:val="24"/>
        </w:rPr>
        <w:t>Шамшурина</w:t>
      </w:r>
      <w:proofErr w:type="spellEnd"/>
      <w:r w:rsidR="00DC6A9D" w:rsidRPr="00570B58">
        <w:rPr>
          <w:rFonts w:cs="Times New Roman"/>
          <w:sz w:val="24"/>
          <w:szCs w:val="24"/>
        </w:rPr>
        <w:t xml:space="preserve"> </w:t>
      </w:r>
      <w:r w:rsidR="00DC6A9D">
        <w:rPr>
          <w:rFonts w:cs="Times New Roman"/>
          <w:sz w:val="24"/>
          <w:szCs w:val="24"/>
        </w:rPr>
        <w:t>утверждает</w:t>
      </w:r>
      <w:r w:rsidR="00DC6A9D">
        <w:rPr>
          <w:rFonts w:cs="Times New Roman"/>
          <w:sz w:val="24"/>
          <w:szCs w:val="24"/>
        </w:rPr>
        <w:t>, что</w:t>
      </w:r>
      <w:r w:rsidR="00DC6A9D" w:rsidRPr="00570B58">
        <w:rPr>
          <w:rFonts w:cs="Times New Roman"/>
          <w:sz w:val="24"/>
          <w:szCs w:val="24"/>
        </w:rPr>
        <w:t xml:space="preserve"> </w:t>
      </w:r>
      <w:proofErr w:type="spellStart"/>
      <w:r w:rsidR="00DC6A9D">
        <w:rPr>
          <w:rFonts w:cs="Times New Roman"/>
          <w:sz w:val="24"/>
          <w:szCs w:val="24"/>
        </w:rPr>
        <w:t>в</w:t>
      </w:r>
      <w:r w:rsidRPr="00570B58">
        <w:rPr>
          <w:rFonts w:cs="Times New Roman"/>
          <w:sz w:val="24"/>
          <w:szCs w:val="24"/>
        </w:rPr>
        <w:t>ейпинг</w:t>
      </w:r>
      <w:proofErr w:type="spellEnd"/>
      <w:r w:rsidRPr="00570B58">
        <w:rPr>
          <w:rFonts w:cs="Times New Roman"/>
          <w:sz w:val="24"/>
          <w:szCs w:val="24"/>
        </w:rPr>
        <w:t xml:space="preserve"> часто рекламируется как более безопасная альтернатива курению, но это не так</w:t>
      </w:r>
      <w:r w:rsidR="00FA351E">
        <w:rPr>
          <w:rFonts w:cs="Times New Roman"/>
          <w:sz w:val="24"/>
          <w:szCs w:val="24"/>
        </w:rPr>
        <w:t>.</w:t>
      </w:r>
      <w:r w:rsidRPr="00570B58">
        <w:rPr>
          <w:rFonts w:cs="Times New Roman"/>
          <w:sz w:val="24"/>
          <w:szCs w:val="24"/>
        </w:rPr>
        <w:t xml:space="preserve"> </w:t>
      </w:r>
      <w:r w:rsidR="00DC6A9D">
        <w:rPr>
          <w:rFonts w:cs="Times New Roman"/>
          <w:sz w:val="24"/>
          <w:szCs w:val="24"/>
        </w:rPr>
        <w:t>Э</w:t>
      </w:r>
      <w:r w:rsidRPr="00570B58">
        <w:rPr>
          <w:rFonts w:cs="Times New Roman"/>
          <w:sz w:val="24"/>
          <w:szCs w:val="24"/>
        </w:rPr>
        <w:t xml:space="preserve">лектронные сигареты не содержат табака, </w:t>
      </w:r>
      <w:r w:rsidR="00DC6A9D">
        <w:rPr>
          <w:rFonts w:cs="Times New Roman"/>
          <w:sz w:val="24"/>
          <w:szCs w:val="24"/>
        </w:rPr>
        <w:t xml:space="preserve">но </w:t>
      </w:r>
      <w:r w:rsidRPr="00570B58">
        <w:rPr>
          <w:rFonts w:cs="Times New Roman"/>
          <w:sz w:val="24"/>
          <w:szCs w:val="24"/>
        </w:rPr>
        <w:t>они выделяют различные химические вещества, в том числе никотин, который вызывает привыкание и вреден для здоровья.</w:t>
      </w:r>
      <w:r w:rsidR="00BC5081" w:rsidRPr="00BC5081">
        <w:rPr>
          <w:rFonts w:cs="Times New Roman"/>
          <w:sz w:val="24"/>
          <w:szCs w:val="24"/>
        </w:rPr>
        <w:t xml:space="preserve"> </w:t>
      </w:r>
    </w:p>
    <w:p w14:paraId="79D54A49" w14:textId="369C94A7" w:rsidR="00E94B9D" w:rsidRDefault="00C254A0" w:rsidP="00C254A0">
      <w:pPr>
        <w:spacing w:after="0"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Вейпы</w:t>
      </w:r>
      <w:proofErr w:type="spellEnd"/>
      <w:r>
        <w:rPr>
          <w:rFonts w:cs="Times New Roman"/>
          <w:sz w:val="24"/>
          <w:szCs w:val="24"/>
        </w:rPr>
        <w:t xml:space="preserve"> с яркими цветами и разнообразными вкусами привлекают молодёжь. </w:t>
      </w:r>
      <w:r w:rsidR="00BC5081" w:rsidRPr="00570B58">
        <w:rPr>
          <w:rFonts w:cs="Times New Roman"/>
          <w:sz w:val="24"/>
          <w:szCs w:val="24"/>
        </w:rPr>
        <w:t>Однако никотин может нанести серьезный вред развивающемуся мозгу молодых людей</w:t>
      </w:r>
      <w:r>
        <w:rPr>
          <w:rFonts w:cs="Times New Roman"/>
          <w:sz w:val="24"/>
          <w:szCs w:val="24"/>
        </w:rPr>
        <w:t xml:space="preserve">, </w:t>
      </w:r>
      <w:r w:rsidR="00570B58" w:rsidRPr="00C254A0">
        <w:rPr>
          <w:sz w:val="24"/>
          <w:szCs w:val="24"/>
        </w:rPr>
        <w:t>вызывает привыкание, как и в обычных сигаретах. Это может привести к</w:t>
      </w:r>
      <w:r w:rsidR="00E94B9D">
        <w:rPr>
          <w:sz w:val="24"/>
          <w:szCs w:val="24"/>
        </w:rPr>
        <w:t xml:space="preserve"> </w:t>
      </w:r>
      <w:r w:rsidR="00E94B9D" w:rsidRPr="00C254A0">
        <w:rPr>
          <w:sz w:val="24"/>
          <w:szCs w:val="24"/>
        </w:rPr>
        <w:t>более быстрому развитию</w:t>
      </w:r>
      <w:r w:rsidR="00570B58" w:rsidRPr="00C254A0">
        <w:rPr>
          <w:sz w:val="24"/>
          <w:szCs w:val="24"/>
        </w:rPr>
        <w:t xml:space="preserve"> </w:t>
      </w:r>
      <w:r w:rsidR="00570B58" w:rsidRPr="00C254A0">
        <w:rPr>
          <w:sz w:val="24"/>
          <w:szCs w:val="24"/>
        </w:rPr>
        <w:t>никотиновой зависимости</w:t>
      </w:r>
      <w:r w:rsidR="00E94B9D">
        <w:rPr>
          <w:sz w:val="24"/>
          <w:szCs w:val="24"/>
        </w:rPr>
        <w:t xml:space="preserve">, потому что такая электронная сигарета </w:t>
      </w:r>
      <w:r w:rsidR="00E94B9D" w:rsidRPr="00C254A0">
        <w:rPr>
          <w:sz w:val="24"/>
          <w:szCs w:val="24"/>
        </w:rPr>
        <w:t>содерж</w:t>
      </w:r>
      <w:r w:rsidR="00E94B9D">
        <w:rPr>
          <w:sz w:val="24"/>
          <w:szCs w:val="24"/>
        </w:rPr>
        <w:t>и</w:t>
      </w:r>
      <w:r w:rsidR="00E94B9D" w:rsidRPr="00C254A0">
        <w:rPr>
          <w:sz w:val="24"/>
          <w:szCs w:val="24"/>
        </w:rPr>
        <w:t>т более высокие ур</w:t>
      </w:r>
      <w:r w:rsidR="00E94B9D">
        <w:rPr>
          <w:sz w:val="24"/>
          <w:szCs w:val="24"/>
        </w:rPr>
        <w:t xml:space="preserve">овни никотина, чем традиционные, </w:t>
      </w:r>
      <w:r w:rsidR="00570B58" w:rsidRPr="00C254A0">
        <w:rPr>
          <w:sz w:val="24"/>
          <w:szCs w:val="24"/>
        </w:rPr>
        <w:t xml:space="preserve">и отказ от </w:t>
      </w:r>
      <w:proofErr w:type="spellStart"/>
      <w:r w:rsidR="00570B58" w:rsidRPr="00C254A0">
        <w:rPr>
          <w:sz w:val="24"/>
          <w:szCs w:val="24"/>
        </w:rPr>
        <w:t>вейпинга</w:t>
      </w:r>
      <w:proofErr w:type="spellEnd"/>
      <w:r w:rsidR="00E94B9D">
        <w:rPr>
          <w:sz w:val="24"/>
          <w:szCs w:val="24"/>
        </w:rPr>
        <w:t xml:space="preserve"> становится</w:t>
      </w:r>
      <w:r w:rsidR="00570B58" w:rsidRPr="00C254A0">
        <w:rPr>
          <w:sz w:val="24"/>
          <w:szCs w:val="24"/>
        </w:rPr>
        <w:t xml:space="preserve"> сложным. </w:t>
      </w:r>
    </w:p>
    <w:p w14:paraId="1704AC43" w14:textId="780209C4" w:rsidR="00570B58" w:rsidRPr="00570B58" w:rsidRDefault="00570B58" w:rsidP="00570B58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570B58">
        <w:rPr>
          <w:rFonts w:cs="Times New Roman"/>
          <w:sz w:val="24"/>
          <w:szCs w:val="24"/>
        </w:rPr>
        <w:t>Вейпы</w:t>
      </w:r>
      <w:proofErr w:type="spellEnd"/>
      <w:r w:rsidRPr="00570B58">
        <w:rPr>
          <w:rFonts w:cs="Times New Roman"/>
          <w:sz w:val="24"/>
          <w:szCs w:val="24"/>
        </w:rPr>
        <w:t xml:space="preserve"> выделяют различные химические вещества, включая формальдегид, ацетальдегид и ацетон. </w:t>
      </w:r>
      <w:r w:rsidR="00297E75">
        <w:rPr>
          <w:rFonts w:cs="Times New Roman"/>
          <w:sz w:val="24"/>
          <w:szCs w:val="24"/>
        </w:rPr>
        <w:t>Токсичные соединения</w:t>
      </w:r>
      <w:r w:rsidRPr="00570B58">
        <w:rPr>
          <w:rFonts w:cs="Times New Roman"/>
          <w:sz w:val="24"/>
          <w:szCs w:val="24"/>
        </w:rPr>
        <w:t xml:space="preserve">, содержащиеся в жидкостях для </w:t>
      </w:r>
      <w:proofErr w:type="spellStart"/>
      <w:r w:rsidRPr="00570B58">
        <w:rPr>
          <w:rFonts w:cs="Times New Roman"/>
          <w:sz w:val="24"/>
          <w:szCs w:val="24"/>
        </w:rPr>
        <w:t>вейпов</w:t>
      </w:r>
      <w:proofErr w:type="spellEnd"/>
      <w:r w:rsidRPr="00570B58">
        <w:rPr>
          <w:rFonts w:cs="Times New Roman"/>
          <w:sz w:val="24"/>
          <w:szCs w:val="24"/>
        </w:rPr>
        <w:t xml:space="preserve">, могут оказывать </w:t>
      </w:r>
      <w:r w:rsidR="00297E75">
        <w:rPr>
          <w:rFonts w:cs="Times New Roman"/>
          <w:sz w:val="24"/>
          <w:szCs w:val="24"/>
        </w:rPr>
        <w:t>ядовитое</w:t>
      </w:r>
      <w:r w:rsidRPr="00570B58">
        <w:rPr>
          <w:rFonts w:cs="Times New Roman"/>
          <w:sz w:val="24"/>
          <w:szCs w:val="24"/>
        </w:rPr>
        <w:t xml:space="preserve"> воздействие на организм, приводя к воспалительным процессам и нарушению работы сердечно-сосудистой системы. Эти вещества могут вызвать раздражение легких, дыхательных путей и слизистых оболочек. Они также могут увеличить риск развития респираторных заболеваний и рака.</w:t>
      </w:r>
    </w:p>
    <w:p w14:paraId="0B114607" w14:textId="0F0D5313" w:rsidR="00570B58" w:rsidRPr="00570B58" w:rsidRDefault="00065314" w:rsidP="00570B58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Кроме выделения отравляющих элементов, опасных для здоровья, </w:t>
      </w:r>
      <w:proofErr w:type="spellStart"/>
      <w:r w:rsidR="00570B58" w:rsidRPr="00570B58">
        <w:rPr>
          <w:rFonts w:cs="Times New Roman"/>
          <w:sz w:val="24"/>
          <w:szCs w:val="24"/>
        </w:rPr>
        <w:t>вейпинг</w:t>
      </w:r>
      <w:proofErr w:type="spellEnd"/>
      <w:r w:rsidR="00570B58" w:rsidRPr="00570B58">
        <w:rPr>
          <w:rFonts w:cs="Times New Roman"/>
          <w:sz w:val="24"/>
          <w:szCs w:val="24"/>
        </w:rPr>
        <w:t xml:space="preserve"> </w:t>
      </w:r>
      <w:proofErr w:type="spellStart"/>
      <w:r w:rsidR="00570B58" w:rsidRPr="00570B58">
        <w:rPr>
          <w:rFonts w:cs="Times New Roman"/>
          <w:sz w:val="24"/>
          <w:szCs w:val="24"/>
        </w:rPr>
        <w:t>несет</w:t>
      </w:r>
      <w:proofErr w:type="spellEnd"/>
      <w:r w:rsidR="00570B58" w:rsidRPr="00570B58">
        <w:rPr>
          <w:rFonts w:cs="Times New Roman"/>
          <w:sz w:val="24"/>
          <w:szCs w:val="24"/>
        </w:rPr>
        <w:t xml:space="preserve"> в себе другие риски, такие как:</w:t>
      </w:r>
    </w:p>
    <w:p w14:paraId="30B83E6E" w14:textId="3E55AC0C" w:rsidR="00570B58" w:rsidRPr="00570B58" w:rsidRDefault="00570B58" w:rsidP="00570B58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570B58">
        <w:rPr>
          <w:rFonts w:cs="Times New Roman"/>
          <w:sz w:val="24"/>
          <w:szCs w:val="24"/>
        </w:rPr>
        <w:t xml:space="preserve">* </w:t>
      </w:r>
      <w:r w:rsidR="00297E75">
        <w:rPr>
          <w:rFonts w:cs="Times New Roman"/>
          <w:sz w:val="24"/>
          <w:szCs w:val="24"/>
        </w:rPr>
        <w:t>о</w:t>
      </w:r>
      <w:r w:rsidRPr="00570B58">
        <w:rPr>
          <w:rFonts w:cs="Times New Roman"/>
          <w:sz w:val="24"/>
          <w:szCs w:val="24"/>
        </w:rPr>
        <w:t>жоги от горячего пара</w:t>
      </w:r>
      <w:r w:rsidR="00297E75">
        <w:rPr>
          <w:rFonts w:cs="Times New Roman"/>
          <w:sz w:val="24"/>
          <w:szCs w:val="24"/>
        </w:rPr>
        <w:t>;</w:t>
      </w:r>
    </w:p>
    <w:p w14:paraId="273FCB2B" w14:textId="5C0DDBF9" w:rsidR="00570B58" w:rsidRPr="00570B58" w:rsidRDefault="00570B58" w:rsidP="00570B58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570B58">
        <w:rPr>
          <w:rFonts w:cs="Times New Roman"/>
          <w:sz w:val="24"/>
          <w:szCs w:val="24"/>
        </w:rPr>
        <w:t xml:space="preserve">* </w:t>
      </w:r>
      <w:r w:rsidR="00297E75">
        <w:rPr>
          <w:rFonts w:cs="Times New Roman"/>
          <w:sz w:val="24"/>
          <w:szCs w:val="24"/>
        </w:rPr>
        <w:t>в</w:t>
      </w:r>
      <w:r w:rsidRPr="00570B58">
        <w:rPr>
          <w:rFonts w:cs="Times New Roman"/>
          <w:sz w:val="24"/>
          <w:szCs w:val="24"/>
        </w:rPr>
        <w:t xml:space="preserve">зрывы аккумуляторов </w:t>
      </w:r>
      <w:proofErr w:type="spellStart"/>
      <w:r w:rsidRPr="00570B58">
        <w:rPr>
          <w:rFonts w:cs="Times New Roman"/>
          <w:sz w:val="24"/>
          <w:szCs w:val="24"/>
        </w:rPr>
        <w:t>вейпов</w:t>
      </w:r>
      <w:proofErr w:type="spellEnd"/>
      <w:r w:rsidR="00297E75">
        <w:rPr>
          <w:rFonts w:cs="Times New Roman"/>
          <w:sz w:val="24"/>
          <w:szCs w:val="24"/>
        </w:rPr>
        <w:t>;</w:t>
      </w:r>
    </w:p>
    <w:p w14:paraId="0A6B6640" w14:textId="01E44E42" w:rsidR="00570B58" w:rsidRPr="00570B58" w:rsidRDefault="00570B58" w:rsidP="00570B58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570B58">
        <w:rPr>
          <w:rFonts w:cs="Times New Roman"/>
          <w:sz w:val="24"/>
          <w:szCs w:val="24"/>
        </w:rPr>
        <w:t xml:space="preserve">* </w:t>
      </w:r>
      <w:r w:rsidR="00297E75">
        <w:rPr>
          <w:rFonts w:cs="Times New Roman"/>
          <w:sz w:val="24"/>
          <w:szCs w:val="24"/>
        </w:rPr>
        <w:t>у</w:t>
      </w:r>
      <w:r w:rsidRPr="00570B58">
        <w:rPr>
          <w:rFonts w:cs="Times New Roman"/>
          <w:sz w:val="24"/>
          <w:szCs w:val="24"/>
        </w:rPr>
        <w:t>худшение здоровья полости рта</w:t>
      </w:r>
      <w:r w:rsidR="00297E75">
        <w:rPr>
          <w:rFonts w:cs="Times New Roman"/>
          <w:sz w:val="24"/>
          <w:szCs w:val="24"/>
        </w:rPr>
        <w:t>.</w:t>
      </w:r>
    </w:p>
    <w:p w14:paraId="61E5DA56" w14:textId="40F8CB30" w:rsidR="00570B58" w:rsidRPr="00570B58" w:rsidRDefault="00570B58" w:rsidP="00570B5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570B58">
        <w:t xml:space="preserve">С точки зрения психологии, использование этих устройств может быть рассмотрено через призму различных факторов, включая зависимость, социальное влияние и самоидентификацию. Во-первых, многие пользователи </w:t>
      </w:r>
      <w:proofErr w:type="spellStart"/>
      <w:r w:rsidRPr="00570B58">
        <w:t>вейпов</w:t>
      </w:r>
      <w:proofErr w:type="spellEnd"/>
      <w:r w:rsidRPr="00570B58">
        <w:t xml:space="preserve"> и электронных сигарет ищут способ снизить стресс или расслабиться, что делает никотин не просто зависимостью, но и средством саморегуляции. Психологический аспект здесь связан с тем, что подобные действия могут стать частью дневной рутины, создавая иллюзию контроля над эмоциями. Во-вторых, влияние сверстников и социальных групп играет ключевую роль. </w:t>
      </w:r>
      <w:proofErr w:type="spellStart"/>
      <w:r w:rsidRPr="00570B58">
        <w:t>Молодежь</w:t>
      </w:r>
      <w:proofErr w:type="spellEnd"/>
      <w:r w:rsidRPr="00570B58">
        <w:t xml:space="preserve">, </w:t>
      </w:r>
      <w:r w:rsidR="002627AA">
        <w:t xml:space="preserve">которая стремится </w:t>
      </w:r>
      <w:r w:rsidRPr="00570B58">
        <w:t>соответствовать определённым стандартам или образ</w:t>
      </w:r>
      <w:r w:rsidR="002627AA">
        <w:t>у</w:t>
      </w:r>
      <w:r w:rsidRPr="00570B58">
        <w:t xml:space="preserve"> жизни, может начать использовать </w:t>
      </w:r>
      <w:proofErr w:type="spellStart"/>
      <w:r w:rsidRPr="00570B58">
        <w:t>вейпы</w:t>
      </w:r>
      <w:proofErr w:type="spellEnd"/>
      <w:r w:rsidRPr="00570B58">
        <w:t xml:space="preserve"> как символ статуса или принадлежности.</w:t>
      </w:r>
    </w:p>
    <w:p w14:paraId="55E6F1D5" w14:textId="740AFC04" w:rsidR="00570B58" w:rsidRPr="00570B58" w:rsidRDefault="00570B58" w:rsidP="00570B5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570B58">
        <w:t xml:space="preserve">Наконец, </w:t>
      </w:r>
      <w:bookmarkStart w:id="0" w:name="_Hlk183528009"/>
      <w:r w:rsidRPr="00570B58">
        <w:t xml:space="preserve">восприятие </w:t>
      </w:r>
      <w:proofErr w:type="spellStart"/>
      <w:r w:rsidRPr="00570B58">
        <w:t>вейпов</w:t>
      </w:r>
      <w:proofErr w:type="spellEnd"/>
      <w:r w:rsidRPr="00570B58">
        <w:t xml:space="preserve"> как более безопасного варианта курения</w:t>
      </w:r>
      <w:bookmarkStart w:id="1" w:name="_GoBack"/>
      <w:bookmarkEnd w:id="1"/>
      <w:r w:rsidRPr="00570B58">
        <w:t xml:space="preserve"> формирует у пользователей убеждение, что их выбор оправдан. </w:t>
      </w:r>
      <w:bookmarkEnd w:id="0"/>
      <w:r w:rsidRPr="00570B58">
        <w:t xml:space="preserve">Однако такие установки могут быть </w:t>
      </w:r>
      <w:r w:rsidRPr="00570B58">
        <w:lastRenderedPageBreak/>
        <w:t xml:space="preserve">основаны на недостаточной информации, что заставляет потребителей игнорировать потенциальные риски для здоровья. Таким образом, </w:t>
      </w:r>
      <w:proofErr w:type="spellStart"/>
      <w:r w:rsidRPr="00570B58">
        <w:t>вейпы</w:t>
      </w:r>
      <w:proofErr w:type="spellEnd"/>
      <w:r w:rsidRPr="00570B58">
        <w:t xml:space="preserve"> и электронные сигареты представляют собой сложный феномен, требующий тщательного психологического анализа.</w:t>
      </w:r>
    </w:p>
    <w:p w14:paraId="428CF88F" w14:textId="65308C17" w:rsidR="00570B58" w:rsidRPr="00570B58" w:rsidRDefault="00570B58" w:rsidP="00570B58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570B58">
        <w:rPr>
          <w:rFonts w:cs="Times New Roman"/>
          <w:sz w:val="24"/>
          <w:szCs w:val="24"/>
        </w:rPr>
        <w:t>Вейпинг</w:t>
      </w:r>
      <w:proofErr w:type="spellEnd"/>
      <w:r w:rsidRPr="00570B58">
        <w:rPr>
          <w:rFonts w:cs="Times New Roman"/>
          <w:sz w:val="24"/>
          <w:szCs w:val="24"/>
        </w:rPr>
        <w:t xml:space="preserve"> не является безопасной альтернативой курению. Он выделяет вредные химические вещества, вызывает никотиновую зависимость и несет риски для здоровья. Если вы пытаетесь бросить курить, обратитесь за профессиональной помощью и избегайте </w:t>
      </w:r>
      <w:proofErr w:type="spellStart"/>
      <w:r w:rsidRPr="00570B58">
        <w:rPr>
          <w:rFonts w:cs="Times New Roman"/>
          <w:sz w:val="24"/>
          <w:szCs w:val="24"/>
        </w:rPr>
        <w:t>вейпинга</w:t>
      </w:r>
      <w:proofErr w:type="spellEnd"/>
      <w:r w:rsidR="00486459">
        <w:rPr>
          <w:rFonts w:cs="Times New Roman"/>
          <w:sz w:val="24"/>
          <w:szCs w:val="24"/>
        </w:rPr>
        <w:t>,</w:t>
      </w:r>
      <w:r w:rsidRPr="00570B58">
        <w:rPr>
          <w:rFonts w:cs="Times New Roman"/>
          <w:sz w:val="24"/>
          <w:szCs w:val="24"/>
        </w:rPr>
        <w:t xml:space="preserve"> как иллюзии ухода от курения.</w:t>
      </w:r>
    </w:p>
    <w:p w14:paraId="7E270CE9" w14:textId="77777777" w:rsidR="00570B58" w:rsidRPr="00570B58" w:rsidRDefault="00570B58" w:rsidP="00570B58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sectPr w:rsidR="00570B58" w:rsidRPr="00570B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20"/>
    <w:rsid w:val="00065314"/>
    <w:rsid w:val="002627AA"/>
    <w:rsid w:val="00297E75"/>
    <w:rsid w:val="00486459"/>
    <w:rsid w:val="00570B58"/>
    <w:rsid w:val="006C0B77"/>
    <w:rsid w:val="008242FF"/>
    <w:rsid w:val="00870751"/>
    <w:rsid w:val="00881220"/>
    <w:rsid w:val="00922C48"/>
    <w:rsid w:val="009A75B6"/>
    <w:rsid w:val="00B915B7"/>
    <w:rsid w:val="00BC5081"/>
    <w:rsid w:val="00C254A0"/>
    <w:rsid w:val="00DC6A9D"/>
    <w:rsid w:val="00E94B9D"/>
    <w:rsid w:val="00EA59DF"/>
    <w:rsid w:val="00EE4070"/>
    <w:rsid w:val="00F12C76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573A"/>
  <w15:chartTrackingRefBased/>
  <w15:docId w15:val="{016D60D8-A120-4BAA-B9E6-B7D20416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5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B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11</cp:revision>
  <dcterms:created xsi:type="dcterms:W3CDTF">2024-11-26T10:36:00Z</dcterms:created>
  <dcterms:modified xsi:type="dcterms:W3CDTF">2024-11-28T11:19:00Z</dcterms:modified>
</cp:coreProperties>
</file>